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23" w:rsidRDefault="00FD579D" w:rsidP="00F057E9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249" w:rsidRPr="00304249" w:rsidRDefault="00304249" w:rsidP="00304249">
      <w:pPr>
        <w:spacing w:after="0" w:line="237" w:lineRule="auto"/>
        <w:ind w:left="2920"/>
        <w:rPr>
          <w:rFonts w:ascii="Times New Roman" w:eastAsia="Times New Roman" w:hAnsi="Times New Roman" w:cs="Times New Roman"/>
          <w:sz w:val="14"/>
          <w:szCs w:val="14"/>
        </w:rPr>
      </w:pPr>
      <w:r w:rsidRPr="00304249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03871, de 28 de outubro de </w:t>
      </w:r>
      <w:proofErr w:type="gramStart"/>
      <w:r w:rsidRPr="00304249">
        <w:rPr>
          <w:rFonts w:ascii="Helvetica" w:eastAsia="Times New Roman" w:hAnsi="Helvetica" w:cs="Helvetica"/>
          <w:b/>
          <w:bCs/>
          <w:sz w:val="14"/>
          <w:szCs w:val="14"/>
        </w:rPr>
        <w:t>2015</w:t>
      </w:r>
      <w:proofErr w:type="gramEnd"/>
    </w:p>
    <w:p w:rsidR="00304249" w:rsidRPr="00304249" w:rsidRDefault="00304249" w:rsidP="00304249">
      <w:pPr>
        <w:spacing w:after="0" w:line="237" w:lineRule="auto"/>
        <w:ind w:left="2920"/>
        <w:rPr>
          <w:rFonts w:ascii="Times New Roman" w:eastAsia="Times New Roman" w:hAnsi="Times New Roman" w:cs="Times New Roman"/>
          <w:sz w:val="14"/>
          <w:szCs w:val="14"/>
        </w:rPr>
      </w:pPr>
      <w:r w:rsidRPr="003042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04249" w:rsidRPr="00304249" w:rsidRDefault="00304249" w:rsidP="00304249">
      <w:pPr>
        <w:spacing w:after="0" w:line="237" w:lineRule="auto"/>
        <w:ind w:left="3520"/>
        <w:rPr>
          <w:rFonts w:ascii="Times New Roman" w:eastAsia="Times New Roman" w:hAnsi="Times New Roman" w:cs="Times New Roman"/>
          <w:sz w:val="14"/>
          <w:szCs w:val="14"/>
        </w:rPr>
      </w:pPr>
      <w:r w:rsidRPr="00304249">
        <w:rPr>
          <w:rFonts w:ascii="Helvetica" w:eastAsia="Times New Roman" w:hAnsi="Helvetica" w:cs="Helvetica"/>
          <w:sz w:val="14"/>
          <w:szCs w:val="14"/>
        </w:rPr>
        <w:t>ABRE CRÉDITO SUPLEMENTAR</w:t>
      </w:r>
    </w:p>
    <w:p w:rsidR="00304249" w:rsidRPr="00304249" w:rsidRDefault="00304249" w:rsidP="00304249">
      <w:pPr>
        <w:spacing w:after="0" w:line="352" w:lineRule="auto"/>
        <w:ind w:left="60" w:right="60" w:firstLine="95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04249">
        <w:rPr>
          <w:rFonts w:ascii="Helvetica" w:eastAsia="Times New Roman" w:hAnsi="Helvetica" w:cs="Helvetica"/>
          <w:sz w:val="14"/>
          <w:szCs w:val="14"/>
        </w:rPr>
        <w:t xml:space="preserve">O Prefeito Municipal de JACUTINGA-MG, no uso de suas atribuições legais e de acordo com a autorização contida </w:t>
      </w:r>
      <w:proofErr w:type="spellStart"/>
      <w:proofErr w:type="gramStart"/>
      <w:r w:rsidRPr="00304249">
        <w:rPr>
          <w:rFonts w:ascii="Helvetica" w:eastAsia="Times New Roman" w:hAnsi="Helvetica" w:cs="Helvetica"/>
          <w:sz w:val="14"/>
          <w:szCs w:val="14"/>
        </w:rPr>
        <w:t>naLei</w:t>
      </w:r>
      <w:proofErr w:type="spellEnd"/>
      <w:proofErr w:type="gramEnd"/>
      <w:r w:rsidRPr="00304249">
        <w:rPr>
          <w:rFonts w:ascii="Helvetica" w:eastAsia="Times New Roman" w:hAnsi="Helvetica" w:cs="Helvetica"/>
          <w:sz w:val="14"/>
          <w:szCs w:val="14"/>
        </w:rPr>
        <w:t xml:space="preserve"> Municipal nº 1.830 de 26 de novembro de 2014.</w:t>
      </w:r>
    </w:p>
    <w:p w:rsidR="00304249" w:rsidRPr="00304249" w:rsidRDefault="00304249" w:rsidP="0030424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04249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304249" w:rsidRPr="00304249" w:rsidRDefault="00304249" w:rsidP="00304249">
      <w:pPr>
        <w:spacing w:after="0" w:line="352" w:lineRule="auto"/>
        <w:ind w:left="60" w:right="60" w:firstLine="57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04249">
        <w:rPr>
          <w:rFonts w:ascii="Helvetica" w:eastAsia="Times New Roman" w:hAnsi="Helvetica" w:cs="Helvetica"/>
          <w:sz w:val="14"/>
          <w:szCs w:val="14"/>
        </w:rPr>
        <w:t xml:space="preserve">Art. 1º - Fica aberto ao orçamento do Município para o exercício de 2015 o seguinte crédito suplementar para reforço da seguinte dotação orçamentária, no valor </w:t>
      </w:r>
      <w:proofErr w:type="gramStart"/>
      <w:r w:rsidRPr="00304249">
        <w:rPr>
          <w:rFonts w:ascii="Helvetica" w:eastAsia="Times New Roman" w:hAnsi="Helvetica" w:cs="Helvetica"/>
          <w:sz w:val="14"/>
          <w:szCs w:val="14"/>
        </w:rPr>
        <w:t>de :</w:t>
      </w:r>
      <w:proofErr w:type="gramEnd"/>
      <w:r w:rsidRPr="00304249">
        <w:rPr>
          <w:rFonts w:ascii="Helvetica" w:eastAsia="Times New Roman" w:hAnsi="Helvetica" w:cs="Helvetica"/>
          <w:sz w:val="14"/>
          <w:szCs w:val="14"/>
        </w:rPr>
        <w:t xml:space="preserve"> R$ 779.580,00 (setecentos e setenta e nove mil quinhentos e oitenta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5722"/>
        <w:gridCol w:w="101"/>
        <w:gridCol w:w="672"/>
        <w:gridCol w:w="929"/>
        <w:gridCol w:w="577"/>
        <w:gridCol w:w="912"/>
      </w:tblGrid>
      <w:tr w:rsidR="00304249" w:rsidRPr="00304249" w:rsidTr="007B0BE7">
        <w:trPr>
          <w:trHeight w:val="277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ind w:left="39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CRÉDITO(S)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7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04249" w:rsidRPr="00304249" w:rsidTr="007B0BE7">
        <w:trPr>
          <w:trHeight w:val="171"/>
        </w:trPr>
        <w:tc>
          <w:tcPr>
            <w:tcW w:w="332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53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14.000,00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0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3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56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3.400,00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800,00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32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02.04.02.04.122.0001.2.010 - GESTAO ALMOXARIFADO, FROTAS E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PATRIMONIO</w:t>
            </w:r>
            <w:proofErr w:type="gramEnd"/>
          </w:p>
        </w:tc>
        <w:tc>
          <w:tcPr>
            <w:tcW w:w="53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1.600,00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0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3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80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6.200,00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1.400,00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32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3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11.400,00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0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3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94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600,00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3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3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71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0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3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1.600,00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3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3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02.04.06.28.841.0000.0.010 - AMORTIZACAO DA DIVIDA - INSS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71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469071</w:t>
            </w:r>
          </w:p>
        </w:tc>
        <w:tc>
          <w:tcPr>
            <w:tcW w:w="30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- Principal da Divida Contratual Resgatado</w:t>
            </w:r>
          </w:p>
        </w:tc>
        <w:tc>
          <w:tcPr>
            <w:tcW w:w="53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130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75.000,00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3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3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72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0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3" w:type="pct"/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194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7.800,00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11.700,00</w:t>
            </w:r>
          </w:p>
        </w:tc>
      </w:tr>
      <w:tr w:rsidR="00304249" w:rsidRPr="00304249" w:rsidTr="007B0BE7">
        <w:trPr>
          <w:trHeight w:val="172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0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3" w:type="pct"/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196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3.400,00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Outras Despesas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Variaveis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32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3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19.100,00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0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3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205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0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Outras Despesas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Variaveis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3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207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1.400,00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3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3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02.06.08.12.361.0002.2.017 - REMUNERACAO PESSOAL ENSINO FUNDAMENTAL - FUNDEB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71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0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3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215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135.000,00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32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3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4.200,00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0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Outras Despesas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Variaveis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3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247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420,00</w:t>
            </w:r>
          </w:p>
        </w:tc>
      </w:tr>
      <w:tr w:rsidR="00304249" w:rsidRPr="00304249" w:rsidTr="007B0BE7">
        <w:trPr>
          <w:trHeight w:val="47"/>
        </w:trPr>
        <w:tc>
          <w:tcPr>
            <w:tcW w:w="33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3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02.08.02.10.305.0007.2.045 - MANUTENCAO PROGRAMA DE EPIDEMIOLOGIA - RP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71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0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3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267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14.600,00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3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3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02.08.03.10.302.0007.2.044 - MANUTENCAO PROGRAMA SAUDE BUCAL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72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0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3" w:type="pct"/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272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16.000,00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0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3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274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3.700,00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3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3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71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0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3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287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12.500,00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98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339046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Auxilio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Alimentacao</w:t>
            </w:r>
            <w:proofErr w:type="spellEnd"/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110,00</w:t>
            </w:r>
          </w:p>
        </w:tc>
      </w:tr>
      <w:tr w:rsidR="00304249" w:rsidRPr="00304249" w:rsidTr="007B0BE7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304249" w:rsidRPr="00304249" w:rsidRDefault="00304249" w:rsidP="003042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04249" w:rsidRPr="00304249" w:rsidRDefault="00304249" w:rsidP="003042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" w:type="pct"/>
            <w:shd w:val="clear" w:color="auto" w:fill="000000"/>
            <w:vAlign w:val="bottom"/>
            <w:hideMark/>
          </w:tcPr>
          <w:p w:rsidR="00304249" w:rsidRPr="00304249" w:rsidRDefault="00304249" w:rsidP="003042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04249" w:rsidRPr="00304249" w:rsidRDefault="00304249" w:rsidP="003042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04249" w:rsidRPr="00304249" w:rsidRDefault="00304249" w:rsidP="003042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04249" w:rsidRPr="00304249" w:rsidRDefault="00304249" w:rsidP="003042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04249" w:rsidRPr="00304249" w:rsidRDefault="00304249" w:rsidP="003042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04249" w:rsidRPr="00304249" w:rsidRDefault="00304249" w:rsidP="00304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04249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5069"/>
        <w:gridCol w:w="862"/>
        <w:gridCol w:w="1043"/>
        <w:gridCol w:w="822"/>
        <w:gridCol w:w="1022"/>
      </w:tblGrid>
      <w:tr w:rsidR="00304249" w:rsidRPr="00304249" w:rsidTr="007B0BE7">
        <w:trPr>
          <w:trHeight w:val="329"/>
        </w:trPr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7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2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20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04249" w:rsidRPr="00304249" w:rsidTr="007B0BE7">
        <w:trPr>
          <w:trHeight w:val="171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307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29.000,00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69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308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16.000,00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309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5.200,00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669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Outras Despesas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Variaveis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3.700,00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Diarias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80.000,00</w:t>
            </w:r>
          </w:p>
        </w:tc>
      </w:tr>
      <w:tr w:rsidR="00304249" w:rsidRPr="00304249" w:rsidTr="007B0BE7">
        <w:trPr>
          <w:trHeight w:val="172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69" w:type="pct"/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318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19.200,00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4.500,00</w:t>
            </w:r>
          </w:p>
        </w:tc>
      </w:tr>
      <w:tr w:rsidR="00304249" w:rsidRPr="00304249" w:rsidTr="007B0BE7">
        <w:trPr>
          <w:trHeight w:val="172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02.08.08.10.301.0007.2.041 - MANUENCAO PROGRAMA SAUDE FAMILIA - PSF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339046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Auxilio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Alimentacao</w:t>
            </w:r>
            <w:proofErr w:type="spellEnd"/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324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250,00</w:t>
            </w:r>
          </w:p>
        </w:tc>
      </w:tr>
      <w:tr w:rsidR="00304249" w:rsidRPr="00304249" w:rsidTr="007B0BE7">
        <w:trPr>
          <w:trHeight w:val="172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329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7.300,00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69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02.10.01.15.452.0006.2.053 - MANUTENCAO ILUMINACAO PUBLICA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71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669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360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117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166.000,00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18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21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02.10.02.15.452.0006.2.056 - MANUTENCAO VIAS URBANAS, PRACAS, PARQUES E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JARDINS</w:t>
            </w:r>
            <w:proofErr w:type="gramEnd"/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71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6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378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21.000,00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379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1.200,00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CREAS-PFMC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455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11.000,00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69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496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142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2.200,00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497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02.11.04.08.242.0000.0.003 - SUBVENCOES A APAE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335043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Subvencoes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Sociais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461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304249" w:rsidRPr="00304249" w:rsidTr="007B0BE7">
        <w:trPr>
          <w:trHeight w:val="180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454" w:type="pct"/>
            <w:vAlign w:val="bottom"/>
            <w:hideMark/>
          </w:tcPr>
          <w:p w:rsidR="00304249" w:rsidRPr="00304249" w:rsidRDefault="00304249" w:rsidP="0030424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vAlign w:val="bottom"/>
            <w:hideMark/>
          </w:tcPr>
          <w:p w:rsidR="00304249" w:rsidRPr="00304249" w:rsidRDefault="00304249" w:rsidP="0030424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vAlign w:val="bottom"/>
            <w:hideMark/>
          </w:tcPr>
          <w:p w:rsidR="00304249" w:rsidRPr="00304249" w:rsidRDefault="00304249" w:rsidP="0030424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779.580,00</w:t>
            </w:r>
          </w:p>
        </w:tc>
      </w:tr>
      <w:tr w:rsidR="00304249" w:rsidRPr="00304249" w:rsidTr="007B0BE7">
        <w:trPr>
          <w:trHeight w:val="55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04249" w:rsidRPr="00304249" w:rsidRDefault="00304249" w:rsidP="00304249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4"/>
          <w:szCs w:val="14"/>
        </w:rPr>
      </w:pPr>
      <w:r w:rsidRPr="00304249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anterior, de acordo com o § 1º do art. 43, da Lei Federal nº 4.320, de 17 de março de 1964,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5765"/>
        <w:gridCol w:w="870"/>
        <w:gridCol w:w="900"/>
        <w:gridCol w:w="516"/>
        <w:gridCol w:w="881"/>
      </w:tblGrid>
      <w:tr w:rsidR="00304249" w:rsidRPr="00304249" w:rsidTr="007B0BE7">
        <w:trPr>
          <w:trHeight w:val="277"/>
        </w:trPr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ind w:left="38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RECURSO(S)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57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ind w:left="33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ANULAÇÃO DE DOTAÇÕES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7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04249" w:rsidRPr="00304249" w:rsidTr="007B0BE7">
        <w:trPr>
          <w:trHeight w:val="171"/>
        </w:trPr>
        <w:tc>
          <w:tcPr>
            <w:tcW w:w="33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02.01.04.06.181.0001.2.091 - MANUTENCAO ATIVIDADES - GUARDA MUNICIPAL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61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3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02.04.01.04.122.0001.2.009 - MANUTENCAO DPTO. COMPRAS E LICITACOES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74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3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02.04.01.04.122.0001.2.009 - MANUTENCAO DPTO. COMPRAS E LICITACOES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Outras Despesas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Variaveis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3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02.04.01.04.122.0001.2.009 - MANUTENCAO DPTO. COMPRAS E LICITACOES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78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1.400,00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3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02.04.03.04.128.0001.2.008 - GESTAO RECURSOS HUMANOS MUNICIPAL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Diarias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88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900,00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3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02.04.03.04.128.0001.2.008 - GESTAO RECURSOS HUMANOS MUNICIPAL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89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3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02.04.03.04.128.0001.2.008 - GESTAO RECURSOS HUMANOS MUNICIPAL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90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1.400,00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3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02.04.05.04.121.0001.2.070 - IMPLEMENTACAO/MANUTENCAO PLANO DIRETOR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3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02.04.05.04.121.0001.2.070 - IMPLEMENTACAO/MANUTENCAO PLANO DIRETOR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04249" w:rsidRPr="00304249" w:rsidTr="007B0BE7">
        <w:trPr>
          <w:trHeight w:val="172"/>
        </w:trPr>
        <w:tc>
          <w:tcPr>
            <w:tcW w:w="33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02.04.05.04.121.0001.2.077 - MANUTENCAO DAS ATIVIDADES DE PLANEJAMENTO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12.000,00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3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02.04.05.04.121.0001.2.077 - MANUTENCAO DAS ATIVIDADES DE PLANEJAMENTO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3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02.05.01.11.695.0009.2.049 - FESTIVIDDS TRADIC. POPULARES/FOMENTO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TURISTICO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98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134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13.000,00</w:t>
            </w:r>
          </w:p>
        </w:tc>
      </w:tr>
      <w:tr w:rsidR="00304249" w:rsidRPr="00304249" w:rsidTr="007B0BE7">
        <w:trPr>
          <w:trHeight w:val="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304249" w:rsidRPr="00304249" w:rsidRDefault="00304249" w:rsidP="003042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04249" w:rsidRPr="00304249" w:rsidRDefault="00304249" w:rsidP="003042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04249" w:rsidRPr="00304249" w:rsidRDefault="00304249" w:rsidP="003042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04249" w:rsidRPr="00304249" w:rsidRDefault="00304249" w:rsidP="003042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04249" w:rsidRPr="00304249" w:rsidRDefault="00304249" w:rsidP="003042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04249" w:rsidRPr="00304249" w:rsidRDefault="00304249" w:rsidP="003042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04249" w:rsidRPr="00304249" w:rsidRDefault="00304249" w:rsidP="00304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04249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5023"/>
        <w:gridCol w:w="837"/>
        <w:gridCol w:w="1039"/>
        <w:gridCol w:w="811"/>
        <w:gridCol w:w="1018"/>
      </w:tblGrid>
      <w:tr w:rsidR="00304249" w:rsidRPr="00304249" w:rsidTr="007B0BE7">
        <w:trPr>
          <w:trHeight w:val="243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ind w:left="17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04249" w:rsidRPr="00304249" w:rsidTr="007B0BE7">
        <w:trPr>
          <w:trHeight w:val="171"/>
        </w:trPr>
        <w:tc>
          <w:tcPr>
            <w:tcW w:w="305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02.05.01.13.695.0003.2.085 - MANUTENCAO ATIVIDADES TURISMO - FUMTUR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136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05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02.06.04.12.122.0002.2.013 - MANUTENCAO ATIVIDADES SECRETARIA MUN.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EDUCACAO</w:t>
            </w:r>
            <w:proofErr w:type="gramEnd"/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189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25.000,00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05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02.06.04.12.122.0002.2.013 - MANUTENCAO ATIVIDADES SECRETARIA MUN.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EDUCACAO</w:t>
            </w:r>
            <w:proofErr w:type="gramEnd"/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339093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190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05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02.06.04.12.122.0002.2.013 - MANUTENCAO ATIVIDADES SECRETARIA MUN.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EDUCACAO</w:t>
            </w:r>
            <w:proofErr w:type="gramEnd"/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191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304249" w:rsidRPr="00304249" w:rsidTr="007B0BE7">
        <w:trPr>
          <w:trHeight w:val="172"/>
        </w:trPr>
        <w:tc>
          <w:tcPr>
            <w:tcW w:w="3493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02.07.01.20.602.0008.1.048 - CONSTRUCAO/REFORMA/AMPLIACAO ABATEDOURO MUNICIPAL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Obras e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Instalacoes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304249" w:rsidRPr="00304249" w:rsidTr="007B0BE7">
        <w:trPr>
          <w:trHeight w:val="172"/>
        </w:trPr>
        <w:tc>
          <w:tcPr>
            <w:tcW w:w="3493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02.07.01.20.602.0008.1.048 - CONSTRUCAO/REFORMA/AMPLIACAO ABATEDOURO MUNICIPAL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304249" w:rsidRPr="00304249" w:rsidTr="007B0BE7">
        <w:trPr>
          <w:trHeight w:val="172"/>
        </w:trPr>
        <w:tc>
          <w:tcPr>
            <w:tcW w:w="305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02.08.01.10.301.0007.2.034 - MANUTENCAO REMUNERACAO PESSOAL - PACS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255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90.000,00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05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02.08.01.10.301.0007.2.034 - MANUTENCAO REMUNERACAO PESSOAL - PACS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256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30.000,00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05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02.08.03.10.301.0007.2.037 - GESTAO PROGRAMA SAUDE BUCA - CEO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Outras Despesas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Variaveis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271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05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02.08.08.10.301.0007.2.092 - MANUTENCAO ATIVIDADES DO CONSELHO MUN.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  <w:proofErr w:type="gramEnd"/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05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02.08.08.10.301.0007.2.092 - MANUTENCAO ATIVIDADES DO CONSELHO MUN.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  <w:proofErr w:type="gramEnd"/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Outras Despesas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Variaveis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05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02.08.08.10.301.0007.2.092 - MANUTENCAO ATIVIDADES DO CONSELHO MUN.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  <w:proofErr w:type="gramEnd"/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05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02.08.08.10.301.0007.2.092 - MANUTENCAO ATIVIDADES DO CONSELHO MUN.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  <w:proofErr w:type="gramEnd"/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328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05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02.10.01.15.452.0006.1.051 - AQUISICAO DE IMOVEL URBANO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449061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Aquisicao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de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Imoveis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349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9.000,00</w:t>
            </w:r>
          </w:p>
        </w:tc>
      </w:tr>
      <w:tr w:rsidR="00304249" w:rsidRPr="00304249" w:rsidTr="007B0BE7">
        <w:trPr>
          <w:trHeight w:val="172"/>
        </w:trPr>
        <w:tc>
          <w:tcPr>
            <w:tcW w:w="305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02.10.01.15.452.0006.2.081 - MANUTENCAO E REFORMAS DE PREDIOS PUBLICOS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361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66.000,00</w:t>
            </w:r>
          </w:p>
        </w:tc>
      </w:tr>
      <w:tr w:rsidR="00304249" w:rsidRPr="00304249" w:rsidTr="007B0BE7">
        <w:trPr>
          <w:trHeight w:val="172"/>
        </w:trPr>
        <w:tc>
          <w:tcPr>
            <w:tcW w:w="305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02.10.01.15.452.0006.2.081 - MANUTENCAO E REFORMAS DE PREDIOS PUBLICOS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362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40.000,00</w:t>
            </w:r>
          </w:p>
        </w:tc>
      </w:tr>
      <w:tr w:rsidR="00304249" w:rsidRPr="00304249" w:rsidTr="007B0BE7">
        <w:trPr>
          <w:trHeight w:val="172"/>
        </w:trPr>
        <w:tc>
          <w:tcPr>
            <w:tcW w:w="305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02.10.02.15.452.0006.2.055 - MANUTENCAO VELORIO E CEMITERIO MUNICIPAL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376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05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02.10.02.15.452.0006.2.055 - MANUTENCAO VELORIO E CEMITERIO MUNICIPAL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377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05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02.10.03.26.782.0006.1.007 - AQUISICAO DE VEICULOS - DEPARTAMENTO DE OBRAS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387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60.000,00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05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02.10.03.26.782.0006.1.031 - RECUPERACAO DE ESTRADAS VICINAIS - REC.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PROPRIOS</w:t>
            </w:r>
            <w:proofErr w:type="gramEnd"/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Obras e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Instalacoes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388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05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02.10.04.17.512.0006.1.046 - CONSTRUCAO/REFORMA ESTACAO DE TRATAMENTO AGUA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Obras e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Instalacoes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05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02.10.04.17.512.0006.1.055 - AQUISICAO EQUIPAMENTOS P/ TRATAMENTO DE AGUA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449052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401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05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02.10.04.17.512.0006.1.059 - CONSTRUCAO/AQUISICAO DE RESERVATORIO DE AGUA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Obras e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Instalacoes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05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02.11.01.08.122.0005.1.012 - AQUISICAO DE VEICULO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415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27.880,00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05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02.11.01.08.243.0000.0.020 - SUBVENCOES-ASSOCIACAO CULTURAL E ASSIST. EBENEZER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335043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Subvencoes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Sociais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428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05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02.11.02.04.122.0000.0.028 - SUBVENCOES A COOPERATIVA PROD. RECICLAV. JACUTINGA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339043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Subvencoes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Sociais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430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75.000,00</w:t>
            </w:r>
          </w:p>
        </w:tc>
      </w:tr>
      <w:tr w:rsidR="00304249" w:rsidRPr="00304249" w:rsidTr="007B0BE7">
        <w:trPr>
          <w:trHeight w:val="180"/>
        </w:trPr>
        <w:tc>
          <w:tcPr>
            <w:tcW w:w="305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440" w:type="pct"/>
            <w:vAlign w:val="bottom"/>
            <w:hideMark/>
          </w:tcPr>
          <w:p w:rsidR="00304249" w:rsidRPr="00304249" w:rsidRDefault="00304249" w:rsidP="0030424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vAlign w:val="bottom"/>
            <w:hideMark/>
          </w:tcPr>
          <w:p w:rsidR="00304249" w:rsidRPr="00304249" w:rsidRDefault="00304249" w:rsidP="0030424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779.580,00</w:t>
            </w:r>
          </w:p>
        </w:tc>
      </w:tr>
      <w:tr w:rsidR="00304249" w:rsidRPr="00304249" w:rsidTr="007B0BE7">
        <w:trPr>
          <w:trHeight w:val="55"/>
        </w:trPr>
        <w:tc>
          <w:tcPr>
            <w:tcW w:w="30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15"/>
        </w:trPr>
        <w:tc>
          <w:tcPr>
            <w:tcW w:w="30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779.580,00</w:t>
            </w:r>
          </w:p>
        </w:tc>
      </w:tr>
      <w:tr w:rsidR="00304249" w:rsidRPr="00304249" w:rsidTr="007B0BE7">
        <w:trPr>
          <w:trHeight w:val="20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304249" w:rsidRPr="00304249" w:rsidRDefault="00304249" w:rsidP="003042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39" w:type="pct"/>
            <w:shd w:val="clear" w:color="auto" w:fill="000000"/>
            <w:vAlign w:val="bottom"/>
            <w:hideMark/>
          </w:tcPr>
          <w:p w:rsidR="00304249" w:rsidRPr="00304249" w:rsidRDefault="00304249" w:rsidP="003042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04249" w:rsidRPr="00304249" w:rsidRDefault="00304249" w:rsidP="003042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04249" w:rsidRPr="00304249" w:rsidRDefault="00304249" w:rsidP="003042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04249" w:rsidRPr="00304249" w:rsidRDefault="00304249" w:rsidP="003042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04249" w:rsidRPr="00304249" w:rsidRDefault="00304249" w:rsidP="003042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04249" w:rsidRPr="00304249" w:rsidRDefault="00304249" w:rsidP="00304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042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04249" w:rsidRPr="00304249" w:rsidRDefault="00304249" w:rsidP="00304249">
      <w:pPr>
        <w:spacing w:after="0" w:line="237" w:lineRule="auto"/>
        <w:ind w:left="560"/>
        <w:rPr>
          <w:rFonts w:ascii="Times New Roman" w:eastAsia="Times New Roman" w:hAnsi="Times New Roman" w:cs="Times New Roman"/>
          <w:sz w:val="14"/>
          <w:szCs w:val="14"/>
        </w:rPr>
      </w:pPr>
      <w:r w:rsidRPr="00304249">
        <w:rPr>
          <w:rFonts w:ascii="Helvetica" w:eastAsia="Times New Roman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304249" w:rsidRPr="00304249" w:rsidRDefault="00304249" w:rsidP="00304249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04249">
        <w:rPr>
          <w:rFonts w:ascii="Helvetica" w:eastAsia="Times New Roman" w:hAnsi="Helvetica" w:cs="Helvetica"/>
          <w:sz w:val="14"/>
          <w:szCs w:val="14"/>
        </w:rPr>
        <w:t>Jacutinga, 28 de outubro de 2015.</w:t>
      </w:r>
    </w:p>
    <w:tbl>
      <w:tblPr>
        <w:tblW w:w="7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4575"/>
      </w:tblGrid>
      <w:tr w:rsidR="00304249" w:rsidRPr="00304249" w:rsidTr="00304249">
        <w:trPr>
          <w:trHeight w:val="236"/>
        </w:trPr>
        <w:tc>
          <w:tcPr>
            <w:tcW w:w="3980" w:type="dxa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5520" w:type="dxa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304249" w:rsidRPr="00304249" w:rsidTr="00304249">
        <w:trPr>
          <w:trHeight w:val="340"/>
        </w:trPr>
        <w:tc>
          <w:tcPr>
            <w:tcW w:w="3980" w:type="dxa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5520" w:type="dxa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304249" w:rsidRPr="00304249" w:rsidRDefault="00304249" w:rsidP="00304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042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04249" w:rsidRPr="00304249" w:rsidRDefault="00304249" w:rsidP="00304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042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04249" w:rsidRPr="00304249" w:rsidRDefault="00304249" w:rsidP="00304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042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04249" w:rsidRPr="00304249" w:rsidRDefault="00304249" w:rsidP="00304249">
      <w:pPr>
        <w:spacing w:after="0" w:line="237" w:lineRule="auto"/>
        <w:ind w:left="2800"/>
        <w:rPr>
          <w:rFonts w:ascii="Times New Roman" w:eastAsia="Times New Roman" w:hAnsi="Times New Roman" w:cs="Times New Roman"/>
          <w:sz w:val="14"/>
          <w:szCs w:val="14"/>
        </w:rPr>
      </w:pPr>
      <w:r w:rsidRPr="00304249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03883, de 10 de novembro de </w:t>
      </w:r>
      <w:proofErr w:type="gramStart"/>
      <w:r w:rsidRPr="00304249">
        <w:rPr>
          <w:rFonts w:ascii="Helvetica" w:eastAsia="Times New Roman" w:hAnsi="Helvetica" w:cs="Helvetica"/>
          <w:b/>
          <w:bCs/>
          <w:sz w:val="14"/>
          <w:szCs w:val="14"/>
        </w:rPr>
        <w:t>2015</w:t>
      </w:r>
      <w:proofErr w:type="gramEnd"/>
    </w:p>
    <w:p w:rsidR="00304249" w:rsidRPr="00304249" w:rsidRDefault="00304249" w:rsidP="00304249">
      <w:pPr>
        <w:spacing w:after="0" w:line="237" w:lineRule="auto"/>
        <w:ind w:left="2800"/>
        <w:rPr>
          <w:rFonts w:ascii="Times New Roman" w:eastAsia="Times New Roman" w:hAnsi="Times New Roman" w:cs="Times New Roman"/>
          <w:sz w:val="14"/>
          <w:szCs w:val="14"/>
        </w:rPr>
      </w:pPr>
      <w:r w:rsidRPr="003042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04249" w:rsidRPr="00304249" w:rsidRDefault="00304249" w:rsidP="00304249">
      <w:pPr>
        <w:spacing w:after="0" w:line="237" w:lineRule="auto"/>
        <w:ind w:left="3520"/>
        <w:rPr>
          <w:rFonts w:ascii="Times New Roman" w:eastAsia="Times New Roman" w:hAnsi="Times New Roman" w:cs="Times New Roman"/>
          <w:sz w:val="14"/>
          <w:szCs w:val="14"/>
        </w:rPr>
      </w:pPr>
      <w:r w:rsidRPr="00304249">
        <w:rPr>
          <w:rFonts w:ascii="Helvetica" w:eastAsia="Times New Roman" w:hAnsi="Helvetica" w:cs="Helvetica"/>
          <w:sz w:val="14"/>
          <w:szCs w:val="14"/>
        </w:rPr>
        <w:t>ABRE CRÉDITO SUPLEMENTAR</w:t>
      </w:r>
    </w:p>
    <w:p w:rsidR="00304249" w:rsidRPr="00304249" w:rsidRDefault="00304249" w:rsidP="00304249">
      <w:pPr>
        <w:spacing w:after="0" w:line="352" w:lineRule="auto"/>
        <w:ind w:left="60" w:right="60" w:firstLine="95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04249">
        <w:rPr>
          <w:rFonts w:ascii="Helvetica" w:eastAsia="Times New Roman" w:hAnsi="Helvetica" w:cs="Helvetica"/>
          <w:sz w:val="14"/>
          <w:szCs w:val="14"/>
        </w:rPr>
        <w:t xml:space="preserve">O Prefeito Municipal de JACUTINGA-MG, no uso de suas atribuições legais e de acordo com a autorização contida </w:t>
      </w:r>
      <w:proofErr w:type="spellStart"/>
      <w:proofErr w:type="gramStart"/>
      <w:r w:rsidRPr="00304249">
        <w:rPr>
          <w:rFonts w:ascii="Helvetica" w:eastAsia="Times New Roman" w:hAnsi="Helvetica" w:cs="Helvetica"/>
          <w:sz w:val="14"/>
          <w:szCs w:val="14"/>
        </w:rPr>
        <w:t>naLei</w:t>
      </w:r>
      <w:proofErr w:type="spellEnd"/>
      <w:proofErr w:type="gramEnd"/>
      <w:r w:rsidRPr="00304249">
        <w:rPr>
          <w:rFonts w:ascii="Helvetica" w:eastAsia="Times New Roman" w:hAnsi="Helvetica" w:cs="Helvetica"/>
          <w:sz w:val="14"/>
          <w:szCs w:val="14"/>
        </w:rPr>
        <w:t xml:space="preserve"> Municipal nº 1.830 de 26 de novembro de 2014.</w:t>
      </w:r>
    </w:p>
    <w:p w:rsidR="00304249" w:rsidRPr="00304249" w:rsidRDefault="00304249" w:rsidP="0030424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04249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304249" w:rsidRPr="00304249" w:rsidRDefault="00304249" w:rsidP="00304249">
      <w:pPr>
        <w:spacing w:after="0" w:line="352" w:lineRule="auto"/>
        <w:ind w:left="60" w:right="60" w:firstLine="57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04249">
        <w:rPr>
          <w:rFonts w:ascii="Helvetica" w:eastAsia="Times New Roman" w:hAnsi="Helvetica" w:cs="Helvetica"/>
          <w:sz w:val="14"/>
          <w:szCs w:val="14"/>
        </w:rPr>
        <w:t xml:space="preserve">Art. 1º - Fica aberto ao orçamento do Município para o exercício de 2015 o seguinte crédito suplementar para reforço da seguinte dotação orçamentária, no valor </w:t>
      </w:r>
      <w:proofErr w:type="gramStart"/>
      <w:r w:rsidRPr="00304249">
        <w:rPr>
          <w:rFonts w:ascii="Helvetica" w:eastAsia="Times New Roman" w:hAnsi="Helvetica" w:cs="Helvetica"/>
          <w:sz w:val="14"/>
          <w:szCs w:val="14"/>
        </w:rPr>
        <w:t>de :</w:t>
      </w:r>
      <w:proofErr w:type="gramEnd"/>
      <w:r w:rsidRPr="00304249">
        <w:rPr>
          <w:rFonts w:ascii="Helvetica" w:eastAsia="Times New Roman" w:hAnsi="Helvetica" w:cs="Helvetica"/>
          <w:sz w:val="14"/>
          <w:szCs w:val="14"/>
        </w:rPr>
        <w:t xml:space="preserve"> R$ 130.385,00 (cento e trinta mil trezentos e oitenta e cinco reais)</w:t>
      </w:r>
    </w:p>
    <w:p w:rsidR="00304249" w:rsidRPr="00304249" w:rsidRDefault="00304249" w:rsidP="00304249">
      <w:pPr>
        <w:spacing w:after="0" w:line="240" w:lineRule="auto"/>
        <w:ind w:left="4580"/>
        <w:rPr>
          <w:rFonts w:ascii="Times New Roman" w:eastAsia="Times New Roman" w:hAnsi="Times New Roman" w:cs="Times New Roman"/>
          <w:sz w:val="14"/>
          <w:szCs w:val="14"/>
        </w:rPr>
      </w:pPr>
      <w:r w:rsidRPr="00304249">
        <w:rPr>
          <w:rFonts w:ascii="Helvetica" w:eastAsia="Times New Roman" w:hAnsi="Helvetica" w:cs="Helvetica"/>
          <w:b/>
          <w:bCs/>
          <w:sz w:val="14"/>
          <w:szCs w:val="14"/>
        </w:rPr>
        <w:t>CRÉDITO(S)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"/>
        <w:gridCol w:w="661"/>
        <w:gridCol w:w="4978"/>
        <w:gridCol w:w="164"/>
        <w:gridCol w:w="753"/>
        <w:gridCol w:w="1050"/>
        <w:gridCol w:w="833"/>
        <w:gridCol w:w="1027"/>
      </w:tblGrid>
      <w:tr w:rsidR="007B0BE7" w:rsidRPr="00304249" w:rsidTr="007B0BE7">
        <w:trPr>
          <w:trHeight w:val="238"/>
        </w:trPr>
        <w:tc>
          <w:tcPr>
            <w:tcW w:w="2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ind w:left="17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04249" w:rsidRPr="00304249" w:rsidTr="007B0BE7">
        <w:trPr>
          <w:trHeight w:val="171"/>
        </w:trPr>
        <w:tc>
          <w:tcPr>
            <w:tcW w:w="2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gridSpan w:val="2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86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72"/>
        </w:trPr>
        <w:tc>
          <w:tcPr>
            <w:tcW w:w="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B0BE7" w:rsidRPr="00304249" w:rsidTr="007B0BE7">
        <w:trPr>
          <w:trHeight w:val="198"/>
        </w:trPr>
        <w:tc>
          <w:tcPr>
            <w:tcW w:w="22" w:type="pct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1.230,27</w:t>
            </w:r>
          </w:p>
        </w:tc>
      </w:tr>
      <w:tr w:rsidR="00304249" w:rsidRPr="00304249" w:rsidTr="007B0BE7">
        <w:trPr>
          <w:trHeight w:val="171"/>
        </w:trPr>
        <w:tc>
          <w:tcPr>
            <w:tcW w:w="2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8" w:type="pct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618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86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1" w:type="pct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6.769,73</w:t>
            </w:r>
          </w:p>
        </w:tc>
      </w:tr>
      <w:tr w:rsidR="00304249" w:rsidRPr="00304249" w:rsidTr="007B0BE7">
        <w:trPr>
          <w:trHeight w:val="72"/>
        </w:trPr>
        <w:tc>
          <w:tcPr>
            <w:tcW w:w="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98"/>
        </w:trPr>
        <w:tc>
          <w:tcPr>
            <w:tcW w:w="22" w:type="pct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71"/>
        </w:trPr>
        <w:tc>
          <w:tcPr>
            <w:tcW w:w="2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8" w:type="pct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339093</w:t>
            </w:r>
          </w:p>
        </w:tc>
        <w:tc>
          <w:tcPr>
            <w:tcW w:w="261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</w:p>
        </w:tc>
        <w:tc>
          <w:tcPr>
            <w:tcW w:w="86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1" w:type="pct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304249" w:rsidRPr="00304249" w:rsidTr="007B0BE7">
        <w:trPr>
          <w:trHeight w:val="72"/>
        </w:trPr>
        <w:tc>
          <w:tcPr>
            <w:tcW w:w="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98"/>
        </w:trPr>
        <w:tc>
          <w:tcPr>
            <w:tcW w:w="22" w:type="pct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02.05.01.11.695.0009.2.049 - FESTIVIDDS TRADIC. POPULARES/FOMENTO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TURISTICO</w:t>
            </w:r>
            <w:proofErr w:type="gramEnd"/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71"/>
        </w:trPr>
        <w:tc>
          <w:tcPr>
            <w:tcW w:w="2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8" w:type="pct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61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86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134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1" w:type="pct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6.985,00</w:t>
            </w:r>
          </w:p>
        </w:tc>
      </w:tr>
      <w:tr w:rsidR="00304249" w:rsidRPr="00304249" w:rsidTr="007B0BE7">
        <w:trPr>
          <w:trHeight w:val="72"/>
        </w:trPr>
        <w:tc>
          <w:tcPr>
            <w:tcW w:w="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98"/>
        </w:trPr>
        <w:tc>
          <w:tcPr>
            <w:tcW w:w="22" w:type="pct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71"/>
        </w:trPr>
        <w:tc>
          <w:tcPr>
            <w:tcW w:w="2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48" w:type="pct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61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86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197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1" w:type="pct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25.000,00</w:t>
            </w:r>
          </w:p>
        </w:tc>
      </w:tr>
      <w:tr w:rsidR="00304249" w:rsidRPr="00304249" w:rsidTr="007B0BE7">
        <w:trPr>
          <w:trHeight w:val="72"/>
        </w:trPr>
        <w:tc>
          <w:tcPr>
            <w:tcW w:w="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98"/>
        </w:trPr>
        <w:tc>
          <w:tcPr>
            <w:tcW w:w="22" w:type="pct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02.06.05.12.306.0002.2.021 - MANUTENCAO MERENDA ESCOLAR - REC.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PNAEF</w:t>
            </w:r>
            <w:proofErr w:type="gramEnd"/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71"/>
        </w:trPr>
        <w:tc>
          <w:tcPr>
            <w:tcW w:w="2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8" w:type="pct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61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86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199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144</w:t>
            </w:r>
          </w:p>
        </w:tc>
        <w:tc>
          <w:tcPr>
            <w:tcW w:w="541" w:type="pct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304249" w:rsidRPr="00304249" w:rsidTr="007B0BE7">
        <w:trPr>
          <w:trHeight w:val="72"/>
        </w:trPr>
        <w:tc>
          <w:tcPr>
            <w:tcW w:w="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98"/>
        </w:trPr>
        <w:tc>
          <w:tcPr>
            <w:tcW w:w="22" w:type="pct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71"/>
        </w:trPr>
        <w:tc>
          <w:tcPr>
            <w:tcW w:w="2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8" w:type="pct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61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86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209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41" w:type="pct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304249" w:rsidRPr="00304249" w:rsidTr="007B0BE7">
        <w:trPr>
          <w:trHeight w:val="72"/>
        </w:trPr>
        <w:tc>
          <w:tcPr>
            <w:tcW w:w="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98"/>
        </w:trPr>
        <w:tc>
          <w:tcPr>
            <w:tcW w:w="22" w:type="pct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71"/>
        </w:trPr>
        <w:tc>
          <w:tcPr>
            <w:tcW w:w="2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8" w:type="pct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61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86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249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1" w:type="pct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304249" w:rsidRPr="00304249" w:rsidTr="007B0BE7">
        <w:trPr>
          <w:trHeight w:val="72"/>
        </w:trPr>
        <w:tc>
          <w:tcPr>
            <w:tcW w:w="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98"/>
        </w:trPr>
        <w:tc>
          <w:tcPr>
            <w:tcW w:w="22" w:type="pct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02.08.02.10.305.0007.2.045 - MANUTENCAO PROGRAMA DE EPIDEMIOLOGIA - RP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72"/>
        </w:trPr>
        <w:tc>
          <w:tcPr>
            <w:tcW w:w="2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8" w:type="pct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1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86" w:type="pct"/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267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41" w:type="pct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650,00</w:t>
            </w:r>
          </w:p>
        </w:tc>
      </w:tr>
      <w:tr w:rsidR="00304249" w:rsidRPr="00304249" w:rsidTr="007B0BE7">
        <w:trPr>
          <w:trHeight w:val="72"/>
        </w:trPr>
        <w:tc>
          <w:tcPr>
            <w:tcW w:w="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B0BE7" w:rsidRPr="00304249" w:rsidTr="007B0BE7">
        <w:trPr>
          <w:trHeight w:val="198"/>
        </w:trPr>
        <w:tc>
          <w:tcPr>
            <w:tcW w:w="22" w:type="pct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528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750,00</w:t>
            </w:r>
          </w:p>
        </w:tc>
      </w:tr>
      <w:tr w:rsidR="00304249" w:rsidRPr="00304249" w:rsidTr="007B0BE7">
        <w:trPr>
          <w:trHeight w:val="172"/>
        </w:trPr>
        <w:tc>
          <w:tcPr>
            <w:tcW w:w="2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gridSpan w:val="2"/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86" w:type="pct"/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72"/>
        </w:trPr>
        <w:tc>
          <w:tcPr>
            <w:tcW w:w="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B0BE7" w:rsidRPr="00304249" w:rsidTr="007B0BE7">
        <w:trPr>
          <w:trHeight w:val="198"/>
        </w:trPr>
        <w:tc>
          <w:tcPr>
            <w:tcW w:w="22" w:type="pct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291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2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gridSpan w:val="2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86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72"/>
        </w:trPr>
        <w:tc>
          <w:tcPr>
            <w:tcW w:w="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B0BE7" w:rsidRPr="00304249" w:rsidTr="007B0BE7">
        <w:trPr>
          <w:trHeight w:val="198"/>
        </w:trPr>
        <w:tc>
          <w:tcPr>
            <w:tcW w:w="22" w:type="pct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2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52" w:type="pct"/>
            <w:gridSpan w:val="3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02.10.02.15.452.0006.2.056 - MANUTENCAO VIAS URBANAS, PRACAS, PARQUES E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JARDINS</w:t>
            </w:r>
            <w:proofErr w:type="gramEnd"/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72"/>
        </w:trPr>
        <w:tc>
          <w:tcPr>
            <w:tcW w:w="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0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B0BE7" w:rsidRPr="00304249" w:rsidTr="007B0BE7">
        <w:trPr>
          <w:trHeight w:val="198"/>
        </w:trPr>
        <w:tc>
          <w:tcPr>
            <w:tcW w:w="22" w:type="pct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383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304249" w:rsidRPr="00304249" w:rsidTr="007B0BE7">
        <w:trPr>
          <w:trHeight w:val="180"/>
        </w:trPr>
        <w:tc>
          <w:tcPr>
            <w:tcW w:w="2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52" w:type="pct"/>
            <w:gridSpan w:val="3"/>
            <w:vAlign w:val="bottom"/>
            <w:hideMark/>
          </w:tcPr>
          <w:p w:rsidR="00304249" w:rsidRPr="00304249" w:rsidRDefault="00304249" w:rsidP="00304249">
            <w:pPr>
              <w:spacing w:after="0" w:line="180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396" w:type="pct"/>
            <w:vAlign w:val="bottom"/>
            <w:hideMark/>
          </w:tcPr>
          <w:p w:rsidR="00304249" w:rsidRPr="00304249" w:rsidRDefault="00304249" w:rsidP="0030424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vAlign w:val="bottom"/>
            <w:hideMark/>
          </w:tcPr>
          <w:p w:rsidR="00304249" w:rsidRPr="00304249" w:rsidRDefault="00304249" w:rsidP="0030424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vAlign w:val="bottom"/>
            <w:hideMark/>
          </w:tcPr>
          <w:p w:rsidR="00304249" w:rsidRPr="00304249" w:rsidRDefault="00304249" w:rsidP="0030424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130.385,00</w:t>
            </w:r>
          </w:p>
        </w:tc>
      </w:tr>
      <w:tr w:rsidR="00304249" w:rsidRPr="00304249" w:rsidTr="007B0BE7">
        <w:trPr>
          <w:trHeight w:val="55"/>
        </w:trPr>
        <w:tc>
          <w:tcPr>
            <w:tcW w:w="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04249" w:rsidRPr="00304249" w:rsidRDefault="00304249" w:rsidP="00304249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4"/>
          <w:szCs w:val="14"/>
        </w:rPr>
      </w:pPr>
      <w:r w:rsidRPr="00304249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anterior, de acordo com o § 1º do art. 43, da Lei Federal nº 4.320, de 17 de março de 1964,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3"/>
        <w:gridCol w:w="592"/>
        <w:gridCol w:w="910"/>
        <w:gridCol w:w="531"/>
        <w:gridCol w:w="891"/>
      </w:tblGrid>
      <w:tr w:rsidR="00304249" w:rsidRPr="00304249" w:rsidTr="007B0BE7">
        <w:trPr>
          <w:trHeight w:val="277"/>
        </w:trPr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ind w:left="45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RECURSO(S)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57"/>
        </w:trPr>
        <w:tc>
          <w:tcPr>
            <w:tcW w:w="3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ind w:left="39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ANULAÇÃO DE DOTAÇÕES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4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04249" w:rsidRPr="00304249" w:rsidTr="007B0BE7">
        <w:trPr>
          <w:trHeight w:val="171"/>
        </w:trPr>
        <w:tc>
          <w:tcPr>
            <w:tcW w:w="34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3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319011 - Vencimentos e Vantagens Fixas - Pessoal Civil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1.400,00</w:t>
            </w:r>
          </w:p>
        </w:tc>
      </w:tr>
      <w:tr w:rsidR="00304249" w:rsidRPr="00304249" w:rsidTr="007B0BE7">
        <w:trPr>
          <w:trHeight w:val="171"/>
        </w:trPr>
        <w:tc>
          <w:tcPr>
            <w:tcW w:w="34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3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339039 - Outros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8.000,00</w:t>
            </w:r>
          </w:p>
        </w:tc>
      </w:tr>
      <w:tr w:rsidR="00304249" w:rsidRPr="00304249" w:rsidTr="007B0BE7">
        <w:trPr>
          <w:trHeight w:val="172"/>
        </w:trPr>
        <w:tc>
          <w:tcPr>
            <w:tcW w:w="34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47"/>
        </w:trPr>
        <w:tc>
          <w:tcPr>
            <w:tcW w:w="3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04249" w:rsidRPr="00304249" w:rsidRDefault="00304249" w:rsidP="00304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04249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4972"/>
        <w:gridCol w:w="860"/>
        <w:gridCol w:w="1047"/>
        <w:gridCol w:w="826"/>
        <w:gridCol w:w="1024"/>
      </w:tblGrid>
      <w:tr w:rsidR="00304249" w:rsidRPr="00304249" w:rsidTr="007B0BE7">
        <w:trPr>
          <w:trHeight w:val="243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ind w:left="17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04249" w:rsidRPr="00304249" w:rsidTr="007B0BE7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339093</w:t>
            </w:r>
          </w:p>
        </w:tc>
        <w:tc>
          <w:tcPr>
            <w:tcW w:w="26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479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02.05.01.13.695.0003.2.085 - MANUTENCAO ATIVIDADES TURISMO - FUMTUR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6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135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138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6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143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985,00</w:t>
            </w:r>
          </w:p>
        </w:tc>
      </w:tr>
      <w:tr w:rsidR="00304249" w:rsidRPr="00304249" w:rsidTr="007B0BE7">
        <w:trPr>
          <w:trHeight w:val="47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02.06.02.12.361.0002.2.015 - MANUTENCAO ATIVIDADES ENSINO FUNDAMENTAL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72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166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25.000,00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 xml:space="preserve">02.06.04.12.122.0002.2.013 - MANUTENCAO ATIVIDADES SECRETARIA MUN.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EDUCACAO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72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6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189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02.06.05.12.306.0002.2.066 - MANUTENCAO MERENDA ESCOLAR - REC.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PNAEJ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72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6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201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144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02.07.02.20.605.0008.2.075 - MANUTENCAO/ICENTIVO ATIVIDADE AGROPECUARIA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6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237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02.08.04.10.302.0007.2.068 - GESTAO HOSPITALAR/AMBULATORIAL - RP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296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02.08.04.10.302.0007.2.068 - GESTAO HOSPITALAR/AMBULATORIAL - RP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297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23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6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395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304249" w:rsidRPr="00304249" w:rsidTr="007B0BE7">
        <w:trPr>
          <w:trHeight w:val="47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04249" w:rsidRPr="00304249" w:rsidTr="007B0BE7">
        <w:trPr>
          <w:trHeight w:val="240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130.385,00</w:t>
            </w:r>
          </w:p>
        </w:tc>
      </w:tr>
      <w:tr w:rsidR="00304249" w:rsidRPr="00304249" w:rsidTr="007B0BE7">
        <w:trPr>
          <w:trHeight w:val="180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452" w:type="pct"/>
            <w:vAlign w:val="bottom"/>
            <w:hideMark/>
          </w:tcPr>
          <w:p w:rsidR="00304249" w:rsidRPr="00304249" w:rsidRDefault="00304249" w:rsidP="0030424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vAlign w:val="bottom"/>
            <w:hideMark/>
          </w:tcPr>
          <w:p w:rsidR="00304249" w:rsidRPr="00304249" w:rsidRDefault="00304249" w:rsidP="0030424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130.385,00</w:t>
            </w:r>
          </w:p>
        </w:tc>
      </w:tr>
      <w:tr w:rsidR="00304249" w:rsidRPr="00304249" w:rsidTr="007B0BE7">
        <w:trPr>
          <w:trHeight w:val="55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249" w:rsidRPr="00304249" w:rsidRDefault="00304249" w:rsidP="0030424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04249" w:rsidRPr="00304249" w:rsidRDefault="00304249" w:rsidP="00304249">
      <w:pPr>
        <w:spacing w:after="0" w:line="237" w:lineRule="auto"/>
        <w:ind w:left="620"/>
        <w:rPr>
          <w:rFonts w:ascii="Times New Roman" w:eastAsia="Times New Roman" w:hAnsi="Times New Roman" w:cs="Times New Roman"/>
          <w:sz w:val="14"/>
          <w:szCs w:val="14"/>
        </w:rPr>
      </w:pPr>
      <w:r w:rsidRPr="00304249">
        <w:rPr>
          <w:rFonts w:ascii="Helvetica" w:eastAsia="Times New Roman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304249" w:rsidRPr="00304249" w:rsidRDefault="00304249" w:rsidP="0030424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04249">
        <w:rPr>
          <w:rFonts w:ascii="Helvetica" w:eastAsia="Times New Roman" w:hAnsi="Helvetica" w:cs="Helvetica"/>
          <w:sz w:val="14"/>
          <w:szCs w:val="14"/>
        </w:rPr>
        <w:t>Jacutinga, 10 de novembro de 2015.</w:t>
      </w:r>
    </w:p>
    <w:p w:rsidR="00304249" w:rsidRPr="00304249" w:rsidRDefault="00304249" w:rsidP="0030424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04249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7950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4575"/>
      </w:tblGrid>
      <w:tr w:rsidR="00304249" w:rsidRPr="00304249" w:rsidTr="00304249">
        <w:trPr>
          <w:trHeight w:val="236"/>
        </w:trPr>
        <w:tc>
          <w:tcPr>
            <w:tcW w:w="3980" w:type="dxa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5520" w:type="dxa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304249" w:rsidRPr="00304249" w:rsidTr="00304249">
        <w:trPr>
          <w:trHeight w:val="340"/>
        </w:trPr>
        <w:tc>
          <w:tcPr>
            <w:tcW w:w="3980" w:type="dxa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5520" w:type="dxa"/>
            <w:vAlign w:val="bottom"/>
            <w:hideMark/>
          </w:tcPr>
          <w:p w:rsidR="00304249" w:rsidRPr="00304249" w:rsidRDefault="00304249" w:rsidP="00304249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42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304249" w:rsidRPr="00304249" w:rsidRDefault="00304249" w:rsidP="00304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042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2B8F" w:rsidRDefault="002C2B8F" w:rsidP="00F057E9">
      <w:pPr>
        <w:pStyle w:val="SemEspaamento"/>
      </w:pPr>
    </w:p>
    <w:p w:rsidR="007B0BE7" w:rsidRDefault="00B76825" w:rsidP="00F057E9">
      <w:pPr>
        <w:pStyle w:val="SemEspaamento"/>
      </w:pPr>
      <w:r>
        <w:rPr>
          <w:noProof/>
        </w:rPr>
        <w:lastRenderedPageBreak/>
        <w:drawing>
          <wp:inline distT="0" distB="0" distL="0" distR="0">
            <wp:extent cx="5374257" cy="753410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RETO 3898 -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1735" cy="753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825" w:rsidRDefault="00B76825" w:rsidP="00F057E9">
      <w:pPr>
        <w:pStyle w:val="SemEspaamento"/>
      </w:pPr>
    </w:p>
    <w:p w:rsidR="00B76825" w:rsidRDefault="00B76825" w:rsidP="00F057E9">
      <w:pPr>
        <w:pStyle w:val="SemEspaamento"/>
      </w:pPr>
      <w:r>
        <w:rPr>
          <w:noProof/>
        </w:rPr>
        <w:drawing>
          <wp:inline distT="0" distB="0" distL="0" distR="0">
            <wp:extent cx="4973053" cy="6952891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RETO 3898 -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638" cy="694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EC6" w:rsidRDefault="001D6EC6" w:rsidP="00F057E9">
      <w:pPr>
        <w:pStyle w:val="SemEspaamento"/>
      </w:pPr>
    </w:p>
    <w:p w:rsidR="00B76825" w:rsidRDefault="00B76825" w:rsidP="00F057E9">
      <w:pPr>
        <w:pStyle w:val="SemEspaamento"/>
      </w:pPr>
    </w:p>
    <w:p w:rsidR="00B76825" w:rsidRDefault="00B76825" w:rsidP="00F057E9">
      <w:pPr>
        <w:pStyle w:val="SemEspaamento"/>
      </w:pPr>
    </w:p>
    <w:p w:rsidR="00B76825" w:rsidRDefault="00B76825" w:rsidP="00F057E9">
      <w:pPr>
        <w:pStyle w:val="SemEspaamento"/>
      </w:pPr>
    </w:p>
    <w:p w:rsidR="00B76825" w:rsidRDefault="00B76825" w:rsidP="00F057E9">
      <w:pPr>
        <w:pStyle w:val="SemEspaamento"/>
      </w:pPr>
      <w:r>
        <w:rPr>
          <w:noProof/>
        </w:rPr>
        <w:drawing>
          <wp:inline distT="0" distB="0" distL="0" distR="0">
            <wp:extent cx="5063706" cy="7098741"/>
            <wp:effectExtent l="0" t="0" r="381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RETO 3898 - 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204" cy="708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914" w:rsidRDefault="00ED4914" w:rsidP="00F057E9">
      <w:pPr>
        <w:pStyle w:val="SemEspaamento"/>
      </w:pPr>
    </w:p>
    <w:p w:rsidR="00ED4914" w:rsidRDefault="00ED4914" w:rsidP="00F057E9">
      <w:pPr>
        <w:pStyle w:val="SemEspaamento"/>
      </w:pPr>
    </w:p>
    <w:p w:rsidR="00ED4914" w:rsidRDefault="00ED4914" w:rsidP="00ED4914">
      <w:pPr>
        <w:pStyle w:val="NormalWeb"/>
        <w:jc w:val="center"/>
      </w:pPr>
      <w:r>
        <w:rPr>
          <w:sz w:val="16"/>
          <w:szCs w:val="16"/>
        </w:rPr>
        <w:lastRenderedPageBreak/>
        <w:t> </w:t>
      </w:r>
    </w:p>
    <w:p w:rsidR="00ED4914" w:rsidRPr="00ED4914" w:rsidRDefault="00ED4914" w:rsidP="00ED4914">
      <w:pPr>
        <w:pStyle w:val="NormalWeb"/>
        <w:jc w:val="center"/>
        <w:rPr>
          <w:sz w:val="14"/>
          <w:szCs w:val="14"/>
        </w:rPr>
      </w:pPr>
      <w:r w:rsidRPr="00ED4914">
        <w:rPr>
          <w:rStyle w:val="Forte"/>
          <w:sz w:val="14"/>
          <w:szCs w:val="14"/>
        </w:rPr>
        <w:t xml:space="preserve">Departamento de Licitações, Contratos e </w:t>
      </w:r>
      <w:proofErr w:type="gramStart"/>
      <w:r w:rsidRPr="00ED4914">
        <w:rPr>
          <w:rStyle w:val="Forte"/>
          <w:sz w:val="14"/>
          <w:szCs w:val="14"/>
        </w:rPr>
        <w:t>Convênios</w:t>
      </w:r>
      <w:proofErr w:type="gramEnd"/>
    </w:p>
    <w:p w:rsidR="00ED4914" w:rsidRPr="00ED4914" w:rsidRDefault="00ED4914" w:rsidP="00ED4914">
      <w:pPr>
        <w:pStyle w:val="NormalWeb"/>
        <w:jc w:val="both"/>
        <w:rPr>
          <w:sz w:val="14"/>
          <w:szCs w:val="14"/>
        </w:rPr>
      </w:pPr>
      <w:r w:rsidRPr="00ED4914">
        <w:rPr>
          <w:sz w:val="14"/>
          <w:szCs w:val="14"/>
        </w:rPr>
        <w:t xml:space="preserve">PREFEITURA MUNICIPAL DE JACUTINGA – MG. Aviso de Licitação. Encontra-se aberta junto a esta Prefeitura Municipal o Processo nº. 748/2015, modalidade Pregão Presencial nº 104/2015, do tipo menor preço por item, para contratação de serviços de acesso à internet em prédios públicos municipais de Jacutinga, conforme discriminação contida no Anexo I do edital. O credenciamento e abertura dos envelopes </w:t>
      </w:r>
      <w:proofErr w:type="gramStart"/>
      <w:r w:rsidRPr="00ED4914">
        <w:rPr>
          <w:sz w:val="14"/>
          <w:szCs w:val="14"/>
        </w:rPr>
        <w:t>dar-se-á</w:t>
      </w:r>
      <w:proofErr w:type="gramEnd"/>
      <w:r w:rsidRPr="00ED4914">
        <w:rPr>
          <w:sz w:val="14"/>
          <w:szCs w:val="14"/>
        </w:rPr>
        <w:t xml:space="preserve"> no dia 21.12.2015,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ED4914">
        <w:rPr>
          <w:sz w:val="14"/>
          <w:szCs w:val="14"/>
        </w:rPr>
        <w:t>email</w:t>
      </w:r>
      <w:proofErr w:type="spellEnd"/>
      <w:r w:rsidRPr="00ED4914">
        <w:rPr>
          <w:sz w:val="14"/>
          <w:szCs w:val="14"/>
        </w:rPr>
        <w:t xml:space="preserve"> :</w:t>
      </w:r>
      <w:proofErr w:type="gramEnd"/>
      <w:r w:rsidRPr="00ED4914">
        <w:rPr>
          <w:sz w:val="14"/>
          <w:szCs w:val="14"/>
        </w:rPr>
        <w:t xml:space="preserve"> </w:t>
      </w:r>
      <w:hyperlink r:id="rId13" w:history="1">
        <w:r w:rsidRPr="00ED4914">
          <w:rPr>
            <w:rStyle w:val="Hyperlink"/>
            <w:sz w:val="14"/>
            <w:szCs w:val="14"/>
          </w:rPr>
          <w:t>edital@jacutinga.mg.gov.br</w:t>
        </w:r>
      </w:hyperlink>
      <w:r w:rsidRPr="00ED4914">
        <w:rPr>
          <w:sz w:val="14"/>
          <w:szCs w:val="14"/>
        </w:rPr>
        <w:t xml:space="preserve"> , a/c Eduardo Grassi </w:t>
      </w:r>
      <w:proofErr w:type="spellStart"/>
      <w:r w:rsidRPr="00ED4914">
        <w:rPr>
          <w:sz w:val="14"/>
          <w:szCs w:val="14"/>
        </w:rPr>
        <w:t>Moredo</w:t>
      </w:r>
      <w:proofErr w:type="spellEnd"/>
      <w:r w:rsidRPr="00ED4914">
        <w:rPr>
          <w:sz w:val="14"/>
          <w:szCs w:val="14"/>
        </w:rPr>
        <w:t xml:space="preserve"> – Diretor do Setor de Compras e Licitações.</w:t>
      </w:r>
    </w:p>
    <w:p w:rsidR="00ED4914" w:rsidRPr="00ED4914" w:rsidRDefault="00ED4914" w:rsidP="00ED4914">
      <w:pPr>
        <w:pStyle w:val="NormalWeb"/>
        <w:jc w:val="both"/>
        <w:rPr>
          <w:sz w:val="14"/>
          <w:szCs w:val="14"/>
        </w:rPr>
      </w:pPr>
    </w:p>
    <w:p w:rsidR="00ED4914" w:rsidRPr="00ED4914" w:rsidRDefault="00ED4914" w:rsidP="00ED4914">
      <w:pPr>
        <w:pStyle w:val="NormalWeb"/>
        <w:jc w:val="both"/>
        <w:rPr>
          <w:sz w:val="14"/>
          <w:szCs w:val="14"/>
        </w:rPr>
      </w:pPr>
      <w:r w:rsidRPr="00ED4914">
        <w:rPr>
          <w:sz w:val="14"/>
          <w:szCs w:val="14"/>
        </w:rPr>
        <w:t xml:space="preserve">PREFEITURA MUNICIPAL DE JACUTINGA – MG. Contrato nº 338/2013, Pregão Presencial nº 147/2013. Termo Aditivo n.º 2 ao Contrato n.º 338/2013. Contratante: Município de Jacutinga. Contratada: </w:t>
      </w:r>
      <w:proofErr w:type="spellStart"/>
      <w:r w:rsidRPr="00ED4914">
        <w:rPr>
          <w:sz w:val="14"/>
          <w:szCs w:val="14"/>
        </w:rPr>
        <w:t>Wisp</w:t>
      </w:r>
      <w:proofErr w:type="spellEnd"/>
      <w:r w:rsidRPr="00ED4914">
        <w:rPr>
          <w:sz w:val="14"/>
          <w:szCs w:val="14"/>
        </w:rPr>
        <w:t xml:space="preserve"> </w:t>
      </w:r>
      <w:proofErr w:type="spellStart"/>
      <w:r w:rsidRPr="00ED4914">
        <w:rPr>
          <w:sz w:val="14"/>
          <w:szCs w:val="14"/>
        </w:rPr>
        <w:t>Iconecta</w:t>
      </w:r>
      <w:proofErr w:type="spellEnd"/>
      <w:r w:rsidRPr="00ED4914">
        <w:rPr>
          <w:sz w:val="14"/>
          <w:szCs w:val="14"/>
        </w:rPr>
        <w:t xml:space="preserve"> Serv. De Rede Ltda. Objeto: fornecimento de sinal de internet via rádio para a escola municipal, Hildebrando Clark, Distrito de São Sebastião dos Robertos, Jacutinga/MG – Acréscimo contratual de prazo de vigência. Termo inicial 13/11/15 até 12/11/16. Noé Francisco Rodrigues – Prefeito Municipal.</w:t>
      </w:r>
    </w:p>
    <w:p w:rsidR="00ED4914" w:rsidRPr="00ED4914" w:rsidRDefault="00ED4914" w:rsidP="00ED4914">
      <w:pPr>
        <w:pStyle w:val="NormalWeb"/>
        <w:rPr>
          <w:sz w:val="14"/>
          <w:szCs w:val="14"/>
        </w:rPr>
      </w:pPr>
      <w:r w:rsidRPr="00ED4914">
        <w:rPr>
          <w:sz w:val="14"/>
          <w:szCs w:val="14"/>
        </w:rPr>
        <w:t> </w:t>
      </w:r>
    </w:p>
    <w:p w:rsidR="00ED4914" w:rsidRPr="009603DA" w:rsidRDefault="009603DA" w:rsidP="00ED4914">
      <w:pPr>
        <w:pStyle w:val="NormalWeb"/>
        <w:rPr>
          <w:sz w:val="14"/>
          <w:szCs w:val="14"/>
        </w:rPr>
      </w:pPr>
      <w:r w:rsidRPr="009603DA">
        <w:rPr>
          <w:sz w:val="14"/>
          <w:szCs w:val="14"/>
        </w:rPr>
        <w:t>PREFEITURA MUNICIPAL DE JACUTINGA – MG. Pregão Presencial nº 106/2015, o Processo nº. 761/2015</w:t>
      </w:r>
      <w:proofErr w:type="gramStart"/>
      <w:r w:rsidRPr="009603DA">
        <w:rPr>
          <w:sz w:val="14"/>
          <w:szCs w:val="14"/>
        </w:rPr>
        <w:t>, encontra-se</w:t>
      </w:r>
      <w:proofErr w:type="gramEnd"/>
      <w:r w:rsidRPr="009603DA">
        <w:rPr>
          <w:sz w:val="14"/>
          <w:szCs w:val="14"/>
        </w:rPr>
        <w:t xml:space="preserve"> aberta junto a esta Prefeitura Municipal, do tipo menor preço por item, para a contratação de microempresas – ME ou empresas de pequeno porte – EPP para o fornecimento de Tatames Esportivos para a Secretaria Municipal de Educação, conforme discriminação contida no Anexo I do edital. O credenciamento e abertura dos envelopes </w:t>
      </w:r>
      <w:proofErr w:type="gramStart"/>
      <w:r w:rsidRPr="009603DA">
        <w:rPr>
          <w:sz w:val="14"/>
          <w:szCs w:val="14"/>
        </w:rPr>
        <w:t>dar-se-á</w:t>
      </w:r>
      <w:proofErr w:type="gramEnd"/>
      <w:r w:rsidRPr="009603DA">
        <w:rPr>
          <w:sz w:val="14"/>
          <w:szCs w:val="14"/>
        </w:rPr>
        <w:t xml:space="preserve"> no dia 16.12.2015, às 09 horas. O instrumento convocatório em inteiro teor estará à disposição dos interessados de 2ª a 6ª feira, das 10h às 16h, na Praça dos Andradas, s/n, Jacutinga - MG, CEP 37590-000. O EDITAL PODERÁ SER OBTIDO PELO SITE: www.jacutinga.mg.gov.br –a/c Eduardo Grassi </w:t>
      </w:r>
      <w:proofErr w:type="spellStart"/>
      <w:r w:rsidRPr="009603DA">
        <w:rPr>
          <w:sz w:val="14"/>
          <w:szCs w:val="14"/>
        </w:rPr>
        <w:t>Moredo</w:t>
      </w:r>
      <w:proofErr w:type="spellEnd"/>
      <w:r w:rsidRPr="009603DA">
        <w:rPr>
          <w:sz w:val="14"/>
          <w:szCs w:val="14"/>
        </w:rPr>
        <w:t xml:space="preserve"> – Coordenador do Setor de Compras e Licitações.</w:t>
      </w:r>
    </w:p>
    <w:p w:rsidR="00ED4914" w:rsidRPr="00537841" w:rsidRDefault="00ED4914" w:rsidP="00F057E9">
      <w:pPr>
        <w:pStyle w:val="SemEspaamento"/>
        <w:rPr>
          <w:rFonts w:ascii="Times New Roman" w:hAnsi="Times New Roman" w:cs="Times New Roman"/>
        </w:rPr>
      </w:pPr>
    </w:p>
    <w:p w:rsidR="00537841" w:rsidRPr="00537841" w:rsidRDefault="00537841" w:rsidP="00537841">
      <w:pPr>
        <w:pStyle w:val="SemEspaamento"/>
        <w:jc w:val="both"/>
        <w:rPr>
          <w:rFonts w:ascii="Times New Roman" w:hAnsi="Times New Roman" w:cs="Times New Roman"/>
          <w:sz w:val="14"/>
          <w:szCs w:val="14"/>
        </w:rPr>
      </w:pPr>
      <w:r w:rsidRPr="00537841">
        <w:rPr>
          <w:rFonts w:ascii="Times New Roman" w:hAnsi="Times New Roman" w:cs="Times New Roman"/>
          <w:sz w:val="14"/>
          <w:szCs w:val="14"/>
        </w:rPr>
        <w:t>PREFEITURA MUNICIPAL DE JAC</w:t>
      </w:r>
      <w:bookmarkStart w:id="0" w:name="_GoBack"/>
      <w:bookmarkEnd w:id="0"/>
      <w:r w:rsidRPr="00537841">
        <w:rPr>
          <w:rFonts w:ascii="Times New Roman" w:hAnsi="Times New Roman" w:cs="Times New Roman"/>
          <w:sz w:val="14"/>
          <w:szCs w:val="14"/>
        </w:rPr>
        <w:t>UTINGA – MG. Pregão Presencial nº 106/2015, o Processo nº. 761/2015</w:t>
      </w:r>
      <w:proofErr w:type="gramStart"/>
      <w:r w:rsidRPr="00537841">
        <w:rPr>
          <w:rFonts w:ascii="Times New Roman" w:hAnsi="Times New Roman" w:cs="Times New Roman"/>
          <w:sz w:val="14"/>
          <w:szCs w:val="14"/>
        </w:rPr>
        <w:t>, encontra-se</w:t>
      </w:r>
      <w:proofErr w:type="gramEnd"/>
      <w:r w:rsidRPr="00537841">
        <w:rPr>
          <w:rFonts w:ascii="Times New Roman" w:hAnsi="Times New Roman" w:cs="Times New Roman"/>
          <w:sz w:val="14"/>
          <w:szCs w:val="14"/>
        </w:rPr>
        <w:t xml:space="preserve"> aberta junto a esta Prefeitura Municipal, do tipo menor preço por item, para a contratação de microempresas – ME ou empresas de pequeno porte – EPP para o fornecimento de Tatames Esportivos para a Secretaria Municipal de Educação, conforme discriminação contida no Anexo I do edital. O credenciamento e abertura dos envelopes </w:t>
      </w:r>
      <w:proofErr w:type="gramStart"/>
      <w:r w:rsidRPr="00537841">
        <w:rPr>
          <w:rFonts w:ascii="Times New Roman" w:hAnsi="Times New Roman" w:cs="Times New Roman"/>
          <w:sz w:val="14"/>
          <w:szCs w:val="14"/>
        </w:rPr>
        <w:t>dar-se-á</w:t>
      </w:r>
      <w:proofErr w:type="gramEnd"/>
      <w:r w:rsidRPr="00537841">
        <w:rPr>
          <w:rFonts w:ascii="Times New Roman" w:hAnsi="Times New Roman" w:cs="Times New Roman"/>
          <w:sz w:val="14"/>
          <w:szCs w:val="14"/>
        </w:rPr>
        <w:t xml:space="preserve"> no dia 16.12.2015, às 09 horas. O instrumento convocatório em inteiro teor estará à disposição dos interessados de 2ª a 6ª feira, das 10h às 16h, na Praça dos Andradas, s/n, Jacutinga - MG, CEP 37590-000. O EDITAL PODERÁ SER OBTIDO PELO SITE: www.jacutinga.mg.gov.br –a/c Eduardo Grassi </w:t>
      </w:r>
      <w:proofErr w:type="spellStart"/>
      <w:r w:rsidRPr="00537841">
        <w:rPr>
          <w:rFonts w:ascii="Times New Roman" w:hAnsi="Times New Roman" w:cs="Times New Roman"/>
          <w:sz w:val="14"/>
          <w:szCs w:val="14"/>
        </w:rPr>
        <w:t>Moredo</w:t>
      </w:r>
      <w:proofErr w:type="spellEnd"/>
      <w:r w:rsidRPr="00537841">
        <w:rPr>
          <w:rFonts w:ascii="Times New Roman" w:hAnsi="Times New Roman" w:cs="Times New Roman"/>
          <w:sz w:val="14"/>
          <w:szCs w:val="14"/>
        </w:rPr>
        <w:t xml:space="preserve"> – Coordenador do Setor de Compras e Licitações.</w:t>
      </w:r>
    </w:p>
    <w:p w:rsidR="00B76825" w:rsidRPr="00537841" w:rsidRDefault="00B76825" w:rsidP="00F057E9">
      <w:pPr>
        <w:pStyle w:val="SemEspaamento"/>
        <w:rPr>
          <w:rFonts w:ascii="Times New Roman" w:hAnsi="Times New Roman" w:cs="Times New Roman"/>
        </w:rPr>
      </w:pPr>
    </w:p>
    <w:p w:rsidR="00B76825" w:rsidRDefault="00B76825" w:rsidP="00F057E9">
      <w:pPr>
        <w:pStyle w:val="SemEspaamento"/>
      </w:pPr>
    </w:p>
    <w:p w:rsidR="00B76825" w:rsidRDefault="00B76825" w:rsidP="00F057E9">
      <w:pPr>
        <w:pStyle w:val="SemEspaamento"/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2B0" w:rsidRPr="000F760E" w:rsidRDefault="005108F7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08F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304249">
      <w:headerReference w:type="default" r:id="rId16"/>
      <w:footerReference w:type="default" r:id="rId17"/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72" w:rsidRDefault="00732B72" w:rsidP="008C3616">
      <w:pPr>
        <w:spacing w:after="0" w:line="240" w:lineRule="auto"/>
      </w:pPr>
      <w:r>
        <w:separator/>
      </w:r>
    </w:p>
  </w:endnote>
  <w:endnote w:type="continuationSeparator" w:id="0">
    <w:p w:rsidR="00732B72" w:rsidRDefault="00732B7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F4E0C" w:rsidRDefault="003F4E0C">
            <w:pPr>
              <w:pStyle w:val="Rodap"/>
              <w:jc w:val="center"/>
            </w:pPr>
            <w:r>
              <w:t xml:space="preserve">Página </w:t>
            </w:r>
            <w:r w:rsidR="002604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604C5">
              <w:rPr>
                <w:b/>
                <w:sz w:val="24"/>
                <w:szCs w:val="24"/>
              </w:rPr>
              <w:fldChar w:fldCharType="separate"/>
            </w:r>
            <w:r w:rsidR="00537841">
              <w:rPr>
                <w:b/>
                <w:noProof/>
              </w:rPr>
              <w:t>11</w:t>
            </w:r>
            <w:r w:rsidR="002604C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604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604C5">
              <w:rPr>
                <w:b/>
                <w:sz w:val="24"/>
                <w:szCs w:val="24"/>
              </w:rPr>
              <w:fldChar w:fldCharType="separate"/>
            </w:r>
            <w:r w:rsidR="00537841">
              <w:rPr>
                <w:b/>
                <w:noProof/>
              </w:rPr>
              <w:t>11</w:t>
            </w:r>
            <w:r w:rsidR="002604C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E0C" w:rsidRDefault="003F4E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B72" w:rsidRDefault="00732B72" w:rsidP="008C3616">
      <w:pPr>
        <w:spacing w:after="0" w:line="240" w:lineRule="auto"/>
      </w:pPr>
      <w:r>
        <w:separator/>
      </w:r>
    </w:p>
  </w:footnote>
  <w:footnote w:type="continuationSeparator" w:id="0">
    <w:p w:rsidR="00732B72" w:rsidRDefault="00732B7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0C" w:rsidRPr="00204882" w:rsidRDefault="003F4E0C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4BD322C8" wp14:editId="7DEA2AEB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1CCE">
      <w:rPr>
        <w:rFonts w:ascii="Arial Narrow" w:hAnsi="Arial Narrow"/>
        <w:sz w:val="16"/>
        <w:szCs w:val="16"/>
      </w:rPr>
      <w:t>3</w:t>
    </w:r>
    <w:r w:rsidR="00304249">
      <w:rPr>
        <w:rFonts w:ascii="Arial Narrow" w:hAnsi="Arial Narrow"/>
        <w:sz w:val="16"/>
        <w:szCs w:val="16"/>
      </w:rPr>
      <w:t>30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304249">
      <w:rPr>
        <w:rFonts w:ascii="Arial Narrow" w:hAnsi="Arial Narrow"/>
        <w:sz w:val="16"/>
        <w:szCs w:val="16"/>
      </w:rPr>
      <w:t>30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</w:t>
    </w:r>
    <w:r w:rsidR="00F24824">
      <w:rPr>
        <w:rFonts w:ascii="Arial Narrow" w:hAnsi="Arial Narrow"/>
        <w:sz w:val="16"/>
        <w:szCs w:val="16"/>
      </w:rPr>
      <w:t>Novembro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88C"/>
    <w:rsid w:val="00016B56"/>
    <w:rsid w:val="00021F39"/>
    <w:rsid w:val="000253C5"/>
    <w:rsid w:val="0002687E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614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0701C"/>
    <w:rsid w:val="001111D7"/>
    <w:rsid w:val="00111A14"/>
    <w:rsid w:val="0011283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2F5A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E76"/>
    <w:rsid w:val="001D6EC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12050"/>
    <w:rsid w:val="002125B3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1896"/>
    <w:rsid w:val="00253CF6"/>
    <w:rsid w:val="0025460C"/>
    <w:rsid w:val="002559A0"/>
    <w:rsid w:val="0025787E"/>
    <w:rsid w:val="00257962"/>
    <w:rsid w:val="002604C5"/>
    <w:rsid w:val="00260C8E"/>
    <w:rsid w:val="00263E80"/>
    <w:rsid w:val="00263FCF"/>
    <w:rsid w:val="00265264"/>
    <w:rsid w:val="002705F5"/>
    <w:rsid w:val="0027085C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02B0"/>
    <w:rsid w:val="002B2D9F"/>
    <w:rsid w:val="002B3985"/>
    <w:rsid w:val="002B499A"/>
    <w:rsid w:val="002B4D02"/>
    <w:rsid w:val="002B7B4C"/>
    <w:rsid w:val="002C0682"/>
    <w:rsid w:val="002C161F"/>
    <w:rsid w:val="002C24A6"/>
    <w:rsid w:val="002C2B8F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A2B"/>
    <w:rsid w:val="002D1BA3"/>
    <w:rsid w:val="002D4216"/>
    <w:rsid w:val="002D5E35"/>
    <w:rsid w:val="002D7277"/>
    <w:rsid w:val="002D7F47"/>
    <w:rsid w:val="002E1AB5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E02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0801"/>
    <w:rsid w:val="00471871"/>
    <w:rsid w:val="00471D80"/>
    <w:rsid w:val="0047511C"/>
    <w:rsid w:val="00477DD6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E2D"/>
    <w:rsid w:val="00496805"/>
    <w:rsid w:val="00497990"/>
    <w:rsid w:val="004A0533"/>
    <w:rsid w:val="004A0C5B"/>
    <w:rsid w:val="004A0F67"/>
    <w:rsid w:val="004A1A89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4152"/>
    <w:rsid w:val="00520327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B14C3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2009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20616"/>
    <w:rsid w:val="00620850"/>
    <w:rsid w:val="00620994"/>
    <w:rsid w:val="00621ACE"/>
    <w:rsid w:val="00623D40"/>
    <w:rsid w:val="006249FE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B86"/>
    <w:rsid w:val="00670375"/>
    <w:rsid w:val="00670848"/>
    <w:rsid w:val="00672096"/>
    <w:rsid w:val="00672D5D"/>
    <w:rsid w:val="00674476"/>
    <w:rsid w:val="00674B16"/>
    <w:rsid w:val="00675923"/>
    <w:rsid w:val="00676D27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1B00"/>
    <w:rsid w:val="00762AE3"/>
    <w:rsid w:val="00762C59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5696"/>
    <w:rsid w:val="007A635B"/>
    <w:rsid w:val="007A69A3"/>
    <w:rsid w:val="007A721B"/>
    <w:rsid w:val="007B0BE7"/>
    <w:rsid w:val="007B28A1"/>
    <w:rsid w:val="007B30C8"/>
    <w:rsid w:val="007B313C"/>
    <w:rsid w:val="007B31EE"/>
    <w:rsid w:val="007B3C27"/>
    <w:rsid w:val="007B3E03"/>
    <w:rsid w:val="007B3E4D"/>
    <w:rsid w:val="007B57D1"/>
    <w:rsid w:val="007B6675"/>
    <w:rsid w:val="007B7AA7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913"/>
    <w:rsid w:val="00804A58"/>
    <w:rsid w:val="00804E1E"/>
    <w:rsid w:val="00805825"/>
    <w:rsid w:val="00806EEE"/>
    <w:rsid w:val="0081521F"/>
    <w:rsid w:val="00815FB0"/>
    <w:rsid w:val="00816FC6"/>
    <w:rsid w:val="00817C58"/>
    <w:rsid w:val="00822E6C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4DC"/>
    <w:rsid w:val="00843A9C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726E8"/>
    <w:rsid w:val="0087600F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7548"/>
    <w:rsid w:val="00943B64"/>
    <w:rsid w:val="00943F52"/>
    <w:rsid w:val="00944641"/>
    <w:rsid w:val="009458E7"/>
    <w:rsid w:val="009465CB"/>
    <w:rsid w:val="00947B1D"/>
    <w:rsid w:val="00952305"/>
    <w:rsid w:val="0095236E"/>
    <w:rsid w:val="00954453"/>
    <w:rsid w:val="00954463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38A7"/>
    <w:rsid w:val="0097573D"/>
    <w:rsid w:val="00975DDF"/>
    <w:rsid w:val="00975F04"/>
    <w:rsid w:val="0098070C"/>
    <w:rsid w:val="0098106D"/>
    <w:rsid w:val="009810CC"/>
    <w:rsid w:val="009866EE"/>
    <w:rsid w:val="009877E8"/>
    <w:rsid w:val="00987E7C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E25"/>
    <w:rsid w:val="009D4FBC"/>
    <w:rsid w:val="009D4FEC"/>
    <w:rsid w:val="009D6891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7C1F"/>
    <w:rsid w:val="00A4090C"/>
    <w:rsid w:val="00A40D48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444"/>
    <w:rsid w:val="00A8261C"/>
    <w:rsid w:val="00A8312F"/>
    <w:rsid w:val="00A83A30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9B5"/>
    <w:rsid w:val="00AC0D8D"/>
    <w:rsid w:val="00AC2C95"/>
    <w:rsid w:val="00AC3FFA"/>
    <w:rsid w:val="00AC452D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E7EC8"/>
    <w:rsid w:val="00AF090D"/>
    <w:rsid w:val="00AF307E"/>
    <w:rsid w:val="00AF4AE4"/>
    <w:rsid w:val="00AF4F93"/>
    <w:rsid w:val="00AF508A"/>
    <w:rsid w:val="00AF7490"/>
    <w:rsid w:val="00B009DF"/>
    <w:rsid w:val="00B0288A"/>
    <w:rsid w:val="00B03FA7"/>
    <w:rsid w:val="00B04487"/>
    <w:rsid w:val="00B04617"/>
    <w:rsid w:val="00B05263"/>
    <w:rsid w:val="00B05942"/>
    <w:rsid w:val="00B13426"/>
    <w:rsid w:val="00B150F4"/>
    <w:rsid w:val="00B20119"/>
    <w:rsid w:val="00B20BEA"/>
    <w:rsid w:val="00B21CD6"/>
    <w:rsid w:val="00B2265F"/>
    <w:rsid w:val="00B243F1"/>
    <w:rsid w:val="00B247CE"/>
    <w:rsid w:val="00B25E24"/>
    <w:rsid w:val="00B26A0B"/>
    <w:rsid w:val="00B26D73"/>
    <w:rsid w:val="00B31790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1665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287D"/>
    <w:rsid w:val="00BF61CC"/>
    <w:rsid w:val="00BF713B"/>
    <w:rsid w:val="00C00816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70BD"/>
    <w:rsid w:val="00C90D51"/>
    <w:rsid w:val="00C90FC4"/>
    <w:rsid w:val="00C91DF7"/>
    <w:rsid w:val="00C93695"/>
    <w:rsid w:val="00C948DA"/>
    <w:rsid w:val="00C95056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96778"/>
    <w:rsid w:val="00DA12DE"/>
    <w:rsid w:val="00DA1368"/>
    <w:rsid w:val="00DA148E"/>
    <w:rsid w:val="00DA5002"/>
    <w:rsid w:val="00DA6B15"/>
    <w:rsid w:val="00DB43B1"/>
    <w:rsid w:val="00DB45DD"/>
    <w:rsid w:val="00DB59A5"/>
    <w:rsid w:val="00DC10EC"/>
    <w:rsid w:val="00DC2210"/>
    <w:rsid w:val="00DC2961"/>
    <w:rsid w:val="00DC32F2"/>
    <w:rsid w:val="00DC33E1"/>
    <w:rsid w:val="00DC3792"/>
    <w:rsid w:val="00DC4292"/>
    <w:rsid w:val="00DC6250"/>
    <w:rsid w:val="00DC7F55"/>
    <w:rsid w:val="00DD2363"/>
    <w:rsid w:val="00DD2A09"/>
    <w:rsid w:val="00DD480A"/>
    <w:rsid w:val="00DD58D1"/>
    <w:rsid w:val="00DE0526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14CB3"/>
    <w:rsid w:val="00E16A92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572C"/>
    <w:rsid w:val="00EB7D7B"/>
    <w:rsid w:val="00EC0F6E"/>
    <w:rsid w:val="00EC1472"/>
    <w:rsid w:val="00EC1AD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914"/>
    <w:rsid w:val="00ED4E84"/>
    <w:rsid w:val="00ED7A16"/>
    <w:rsid w:val="00EE074B"/>
    <w:rsid w:val="00EE0855"/>
    <w:rsid w:val="00EE1D86"/>
    <w:rsid w:val="00EE2EFF"/>
    <w:rsid w:val="00EE3799"/>
    <w:rsid w:val="00EE3A4F"/>
    <w:rsid w:val="00EE4CF0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7501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3B46"/>
    <w:rsid w:val="00F843A5"/>
    <w:rsid w:val="00F86D80"/>
    <w:rsid w:val="00F90EB1"/>
    <w:rsid w:val="00F917EC"/>
    <w:rsid w:val="00F92B37"/>
    <w:rsid w:val="00FA00C1"/>
    <w:rsid w:val="00FA03EB"/>
    <w:rsid w:val="00FA1531"/>
    <w:rsid w:val="00FA18E2"/>
    <w:rsid w:val="00FA2A5A"/>
    <w:rsid w:val="00FA3367"/>
    <w:rsid w:val="00FA38FF"/>
    <w:rsid w:val="00FA3C62"/>
    <w:rsid w:val="00FA63C4"/>
    <w:rsid w:val="00FA7E1F"/>
    <w:rsid w:val="00FB3D37"/>
    <w:rsid w:val="00FB5659"/>
    <w:rsid w:val="00FC19B8"/>
    <w:rsid w:val="00FC2FB4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dital@jacutinga.mg.gov.b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1B34-4EF4-4564-BA52-519A8ECD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3163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12</cp:revision>
  <dcterms:created xsi:type="dcterms:W3CDTF">2015-11-30T16:21:00Z</dcterms:created>
  <dcterms:modified xsi:type="dcterms:W3CDTF">2015-11-30T18:38:00Z</dcterms:modified>
</cp:coreProperties>
</file>