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A87E76" w:rsidRDefault="00A87E76" w:rsidP="00046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A87E76" w:rsidSect="000466CB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347F7B" w:rsidRDefault="000466CB" w:rsidP="000D7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3.957/16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“Aprova FUSÃO de terrenos urbanos que especifica”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Art. 1º Fica aprovado a FUSÃO do(s) terreno(s) , RUA  MAJOR AFONSO  MUNICIPIO DE JACUTINGA/MG , objeto das Matriculas nºs 369,3.062,5.976 e 13.703  Lv. 02 , Fl. 01 , , do Cartório de Registro de Imóveis local, de propriedade de ALDO ALTINO PIERONI (C.P.F.028.872.906-49  RG. M.1.347.519/SSP/MG)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TERRENOS  ( MCRI . 369,3.062,5.976 e 13.703)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SITUAÇÃO ATUAL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TERRENO MATRICULA(369)- Com área de 110,00 m², com 10,00 m. de frente, a contar de 24,00 m. da esquina da Rua Santo Antonio, por 11,00 m. da frente ao fundo, confrontando de um lado c/ Aldo Altino Pieroni, de outro c/ José Gonzaga Vieira e no fundo c/Jonas Matile e Lino Matile.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TERRENO MATRICULA(3.062)-Com área de 200,00 m², começa num ponto nas divisas c/ sucessores de Helena Tognareli Guidi e segue p/ uma distancia de 20,00 m. fazendo divisas c/ Jonas Matile e outro, vira a direita, quando atinge um ponto em divisas c/ José Gonzaga Vieira, e Aldo Altino Pierioni, e segue por uma distancia de 10,00 m. dividindo c/ Aldo Altino Pieroni; virando nova mente a direita e seguindo por uma distancia de 20,00 m. sempre dividindo c/ Aldo Altino Pieroni, ate atingir as divisas de sucessores de Helena Tognareli Guidi, vira novamente a direita e segue por uma distancia de 10,00 m., dividindo c/ os citados sucessores, ate encontrar o ponto onde teve inicio e termina esta delimitação.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       TERRENO MATRICULA(5.976)-Com área de 346,50 m², c/ 31,50 m. no fundo do predio nº 86, da Rua Major Afonso, de Aldo Altino Pieroni, 11,00 m. de um lado, confrontando c/  Fernando Luiz da Silva, fazendo fundo 27,00 m. confrontando c/ Espolio de Silvio Bonaldi, e mais 4,50 m. confrontando c/ Ítalo Nardini e 11,00 m. de outro lado, confrontando c/ Ana Aparecida Detoni.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        TERRENO MATRICULA(13.703),Com área de 395,00 m², c/10,00 m. de frente p/ Rua Major Afonso, lado par da numeração urbana, c/ a seguinte descrição:”Inicia-se no ponto 1, localizado a 34,00 m. da esquina c/a Rua Santo Antonio, segue por uma distancia de 10,00 m. ate o ponto 2, margeando a Rua Major Afonso, deste segue por 19,50 m. ate o ponto 3, deste deflete a esquerda e segue por uma distancia de 11,50 m. ate o ponto 4, confrontando c/ Jonas Matile Filho, deflete a direita e segue ate o ponto 9, por uma distancia de 6,80 m. confrontando c/ a área remanescente; segue em reta por uma distancia de 1,70, ate o ponto 10, confrontando c/ o imóvel constante da Matricula nº 5,976(Aldo Altino Pieroni), deflete a direita e segue ate o ponto 11 por uma distancia de 25,50 m. confrontando c/ Fernando Luiz da Silva, deste ponto deflete a direita e segue por uma distancia de 28,00 m. confrontando c/ Aldo Altino Pieroni(Matriculas nºs. 3.062 e 369) ate o ponto 1, onde iniciou-se esta descrição”.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acima, o imóvel ficara descrito da seguinte forma: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lastRenderedPageBreak/>
        <w:t>SITUAÇÃO PRETENDIDA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 TERRENO  com  área de   1.030,44 m²,  c/ 20,00 m. de frente p/ Rua Major Afonso, lado par da numeração urbana, c/ a seguinte descrição:Inicia-se no ponto 01 localizado a 24,00 m. da esquina c/ a Rua Santo Antonio, segue por uma distancia de 20,00 m. ate o ponto 02, margeando a Rua Major Afonso, deste deflete a direita e segue por  19,50 m. ate o ponto 03, deste deflete a esquerda e segue por uma distancia de 13,30 m. ate o ponto 04,confrontando c/ Jonas Matile Filho, deste deflete a direita e segue ate o ponto 05, por uma distancia de 6,80 m. deflete a esquerda e segue por distancia de 31,50 m.  ate o ponto 06, confrontando c/ o proprietário(Aldo Altino Petroni), deflete a direita e segue por distancia de 11,00 m. ate o ponto 07, confrontando c/ Jose Gros si,, deste deflete a direita e segue por distancia de 26,50 m. ate o ponto 08, confrontando c/ Evandro Antonio Bonardi e outros;  deste segue reto p/ distância de 5,00 m. ate o ponto 09, confrontando c/ José Manoel F.Meneses, deflete a direita e segue por distancia de 9,30 m. ate o ponto 10, deste deflete a esquerda e segue por distancia de 33,35 m. ate o ponto 11, confrontando c/ Fernando Luiz da Silva, deste deflete a direita e segue por distancia de 17,30 m. ate o ponto 12, confrontando c/ Ronaldo Matile, deste segue reto por distancia de 11,00 m. ate o ponto 01, confrontando c/ Nevile Gonzaga Vieira, iniciou-se esta descrição, com Inscrição Cadastral nº 11 53 097 0333 0100, conforme consta Levantamento Planimetrico anexo.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      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    Art 3º O projeto de FUSÃO, a que se refere o artigo anterior, esta contido em requerimento assinado pelos proprietários, planta, memorial descritivo, ART nº 14201600000002956394, documentos estes que passam a fazer parte integrante do presente Decreto.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01 de Março de 2016</w:t>
      </w:r>
    </w:p>
    <w:p w:rsidR="00E40FCD" w:rsidRPr="00E40FCD" w:rsidRDefault="00E40FCD" w:rsidP="00E4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NOE FRANCISCO RODRIGUES    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E40FCD" w:rsidRPr="00E40FCD" w:rsidRDefault="00E40FCD" w:rsidP="00E4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Secretario de Adm., Finanças,Planej.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e Orçamento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</w:r>
      <w:r w:rsidRPr="00E40FCD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3.958/16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lastRenderedPageBreak/>
        <w:t>    Art. 1º Fica aprovado a DESMEMBRAMENTO do(s) terreno(s) , RUA DAS MAGNOLIAS LOTE 03 QUADRA C,JD. FLAMBOYANT III  MUNICIPIO DE JACUTINGA/MG , objeto da Matricula nº 11.465 Lv. 02 , Fl. 01 e 01 v. , do Cartório de Registro de Imóveis local, de propriedade de ROSALEM CÁSSIO NICIOLI (C.P.F.439.398.486-20  RG. 14.848.928/SSP/SP)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LOTE 03 QUADRA C  ( MCRI . 11.465)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SITUAÇÃO ATUAL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    LOTE 03 QUADRA C- Com área de   471,87 m² , c/ 20,15 m. de frente p/ Rua das Magnólias, lado par da numeração urbana, Jd. Flamboyant III, 24,83 m. de um lado confrontando c/ os Lotes nºs. 1 e 2, 22,36 m. de outro, confrontando c/ o Lote nº 04, e 20,00 m. no fundo, confrontando c/ os imóveis constantes das Matriculas nºs. 10.908 e 10.909, com Inscrição Municipal nº   11 09 001 0124  0100(10061).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Art. 2º Conforme o artigo acima, o imóvel ficara descrito da seguinte forma: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SITUAÇÃO PRETENDIDA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LOTE 03/A Com  área  de 242,07 m², c/ 10,08 m. de frente p/ Rua das Magnólias, lado par da numeração urbana, Jd.Flamboyant III, 24,83 m. de um lado, confrontando c/ os Lotes nºs. 01 e 02, 23,60 m. do outro lado, confrontando c/ o Lote nº 03/B, e 10,00 m. no fundo, confrontando c/ os imóveis constante das Matriculas nºs. 10.908 e 10.909, conforme consta Levantamento Planimetrico anexo.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LOTE 03/B Com área de  229,80 m²,  c/ 10,07 m. de frente p/ Rua das Magnólias, lado par da numeração urbana, Jd.Flamb. III, 23,60 m. de um lado, confrontando c/ o Lote nº 03/A, 22,36 m. do outro lado, confrontando c/ o lote nº 04, e 10,00 m. no fundo, confrontando c/ o  imóvel constante da Matricula nº 10.909, conforme consta Levantamento Planimetrico anexo.  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    Art 3º O projeto de DESMEMBRAMENTO, a que se refere o artigo anterior, esta contido em requerimento assinado pelos proprietários, planta, memorial descritivo, ART nº 14201600000002981017, documentos estes que passam a fazer parte integrante do presente Decreto.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02 de Março de 2016</w:t>
      </w:r>
    </w:p>
    <w:p w:rsidR="00E40FCD" w:rsidRPr="00E40FCD" w:rsidRDefault="00E40FCD" w:rsidP="00E4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NOE FRANCISCO RODRIGUES    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E40FCD" w:rsidRPr="00E40FCD" w:rsidRDefault="00E40FCD" w:rsidP="00E4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Secretario de Adm. , Finanças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Planejamento e Orçamento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DECRETO Nº 3.959/16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, RUA DAS ACACIAS LOTE 05 QUADRA A,JD. FLAMBOYANT III  MUNICIPIO DE JACUTINGA/MG , objeto da Matricula nº 11.455 Lv. 02 , Fl. 01 e 01 v. , do Cartório de Registro de Imóveis local, de propriedade de ROSALEM CÁSSIO NICIOLI (C.P.F.439.398.486-20  RG. 14.848.928/SSP/SP)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LOTE 05 QUADRA A ( MCRI . 11.455)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SITUAÇÃO ATUAL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    LOTE 05 QUADRA A- Com área de   313,64 m² , com 10,07 m. de frente p/ Rua das Acácias, lado impar  da numeração urbana,Jd. Flamb. III, 31,27 m. de um lado, confrontando c/ o Lote nº 04, 32,17 m. de outro, confrontando c/ i imóvel constante da Matricula nº 10.963 e 9,75 m. no fundo, confrontando c/ sucessores de Benedito Amaral, c/ Inscrição Municipal nº   11 10 001 0094  0100(10051).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Art. 2º Conforme o artigo acima, o imóvel ficara descrito da seguinte forma: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SITUAÇÃO PRETENDIDA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LOTE 05/A Com  área  de 157,50 m², c/ 5,00 m. de frente p/ Rua das Acácias, lado impar da numeração urbana, Jd.Flamb. III, 31,27 m. de um lado, confrontando c/ o Lote nº04, 31,73 m. do outro lado, confrontando c/ o Lote nº 5/B, e 5,02 m. no fundo, confrontando c/ sucessores de Benedito do Amaral, conforme consta Levantamento Planimetrico anexo.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LOTE 05/B Com área de  156,14 m², c/ 5,07 m. de frente p/ Rua das Acácias, lado impar da numeração urbana, Jd.Flamb. III, 31,73 m. de um lado, confrontando c/ o Lote nº 5/A, 32,17 m. do outro lado, confrontando c/ o imóvel constante da Matricula nº 10.963, e 4,73 m. no fundo, confrontando c/ sucessores de Benedito do Amaral, conforme consta Levantamento Planimetrico anexo.  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    Art 3º O projeto de DESMEMBRAMENTO, a que se refere o artigo anterior, esta contido em requerimento assinado pelos proprietários, planta, memorial descritivo, ART nº 14201600000002984116, documentos estes que passam a fazer parte integrante do presente Decreto.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Prefeitura Municipal de Jacutinga, 02 de Março de 2016</w:t>
      </w:r>
    </w:p>
    <w:p w:rsidR="00E40FCD" w:rsidRPr="00E40FCD" w:rsidRDefault="00E40FCD" w:rsidP="00E4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NOE FRANCISCO RODRIGUES    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E40FCD" w:rsidRPr="00E40FCD" w:rsidRDefault="00E40FCD" w:rsidP="00E4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Secretario de Adm. , Finanças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Planejamento e Orçamento</w:t>
      </w:r>
    </w:p>
    <w:p w:rsidR="00E40FCD" w:rsidRPr="00E40FCD" w:rsidRDefault="00E40FCD" w:rsidP="00E4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3.961/16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, RUA DAS MAGNOLIAS ESQUINA C/ RUA DAS CAMELIAS LOTE 11 QUADRA G, JD. Flamboyant ii MUNICIPIO DE JACUTINGA/MG , objeto da Matricula nº 11.506 Lv. 02 , Fl. 01  e 01 v., do Cartório de Registro de Imóveis local, de propriedade de JOÃO PRANDINI(CPF.068.616.838-09 RG.16.800.192/SSP/SP), MARISA MARIANO PRANDINI (CPF.463.446.806-20 RG.19.556.458/SSP/MG).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TERRENO  ( MCRI . 11.506)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SITUAÇÃO ATUAL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LOTES  11 QUADRA G- Com área de  342,62 m², c/ 3,00 m. de frente p/ Rua das Magnólias, esquina c/ Rua das Camélias, ambas do lado impar da numeração urbana, Jd.Flamb. III, 14,14 m. em curva, na esquina da Rua das Magnólias c/ a Rua das Camélias, 21,00 m. na Rua das Camélias, 30,00 m. no lado, confrontando c/ o Lote nº 10 e 12,00 m. no fundo, confrontando c/ o Lote nº 12, com Inscrição Municipal nº 11 10 004 0148 0100(110110).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Art. 2º Conforme o artigo acima, o imóvel ficara descrito da seguinte forma: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SITUAÇÃO PRETENDIDA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 LOTE 11/A QUADRA G - Com área de  210,62 m², medindo 3,00 m. de frente p/ Rua das Magnólias, esquina c/ Rua das Camélias, ambas do lado impar da numeração urbana, 14,14 m. em curva, na esquina  da Rua das Magnólias, c/ a Rua das Camélias, 19,00 m. de um lado, confrontando c/ o Lote nº 10, 10,00 m. de outro lado, confrontando c/ a Rua das Camélias, e 12,00 m. no fundo,  confrontando c/ o Lote nº 11/B, conforme consta Levantamento Planimetrico anexo.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 LOTE 11/B QUADRA G- Com área de   132,00 m²,  medindo  11,00 m. de frente p/ Rua das Camélias, lado impar da numeração urbana, 12,00 m. de um lado, confrontando c/ o Lote nº 11/A; 12,00 m. de outro lado, confrontando c/ o Lote nº 12, e 11,00 m. no fundo, confrontando c/ o Lote nº 10, conforme consta Levantamento Planimetrico anexo.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lastRenderedPageBreak/>
        <w:t>      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    Art 3º O projeto de DESMEMBRAMENTO, a que se refere o artigo anterior, esta contido em requerimento assinado pelos proprietários, planta, memorial descritivo, ART nº 14201600000002981370, documentos estes que passam a fazer parte integrante do presente Decreto.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Prefeitura Municipal de Jacutinga, 02 de Março de 2016</w:t>
      </w:r>
    </w:p>
    <w:p w:rsidR="00E40FCD" w:rsidRPr="00E40FCD" w:rsidRDefault="00E40FCD" w:rsidP="00E4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NOE FRANCISCO RODRIGUES    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E40FCD" w:rsidRPr="00E40FCD" w:rsidRDefault="00E40FCD" w:rsidP="00E4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Secretario de Adm. , Finanças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E40FCD" w:rsidRPr="00E40FCD" w:rsidRDefault="00E40FCD" w:rsidP="00E4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3.974/16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“Aprova FUSAO de imóveis urbanos que especifica”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Art. 1º Fica aprovado a FUSÃO do(s) terreno(s) , RUA ESPIRITO SANTO LOTES 10,11 e 12, QUADRA I, PORTAL DA ESTANCIA MUNICIPIO DE JACUTINGA/MG , objeto das Matriculas nº 9.510, 9.511 e 9.512  Lv. 02 , Fls 01/01 v. , do Cartório de Registro de Imóveis local, de propriedade de ADÃO FERNANDES DE ANDRADE(C.P.F. nº007.988.606-00 ) e (RG nº 3.208.094-SSP/MG).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 LOTE 10 QUADRA I (MATRICULA Nº 9.510), com área  de  300,00 m²,  com 12,00 m. de frente p/Rua Espírito Santo, lado impar da numeração urbana, Portal da Estância, a contar 24,00 m. das divisas do Lote nº 07, por 25,00 m. da frente ao fundo, confrontando de um lado c/ o Lote nº 11, de outro c/ o Lote nº 09, e no fundo c/ o imóvel constante da Matricula nº 8.677, com Inscrição Municipal  nº  22 12 034 0036 0100.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     LOTE 11 QUADRA I(MATRICULA Nº 9.511), com área  de  300,00 m², com 12,00 m. de frente p/ Rua Espírito Santo, lado impar da numeração urbana, Portal da Estância, a contar 36,00 m. das divisas do Lote nº 07, por 25,00 m. da frente ao fundo, confrontando de um lado c/ o Lote nº 12, de outro c/ o Lote nº 10, e no fundo, c/ o imóvel constante da Matricula nº 8.677, com Inscrição Municipal nº  22 12  034 0024 0100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 xml:space="preserve">    LOTE 12 QUADRA I(MATRICULA Nº 9.512), com area   de 300,00 m²,  com 12,00 m. de frente p/ Rua Espírito Santo, lado impar da numeração urbana, Portal da Estância, a contar de 48,00 m. das divisas do Lote nº 07, por 25,00 m. da frente ao fundo, confrontando de um lado e no fundo c/ o imóvel 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lastRenderedPageBreak/>
        <w:t>constante da Matricula nº 8.677, e de outro c/ o Lote nº 11,com Inscrição Municipal nº  22  12 034 0012 0100.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SITUAÇAO PRETENDIDA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LOTE Nº 12 QUADRA I- COM AREA DE  900,00 m², LADO IMPAR DA NUMERAÇÃO URBANA, A CONTAR DE 24,00 M. DAS DIVISAS DO LOTE Nº 07, MEDINDO 36,00 M. DE FRENTE P/ RUA ESPIRITO SANTO, POR 25,00 M. DA FRENTE AO FUNDO, CONFRONTANDO DE UM LADO C/ O LOTE Nº 09, E DE OUTRO LADO E NO FUNDO, CONFRONTANDO COM O IMOVEL CONSTANTE DA MATRICULA Nº 8.677, CONFORME CONSTA O LEVANTAMENTO PLA NIMETRICO ANEXO.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    Art 3º O projeto de FUSÃO a que se refere o artigo anterior, esta contido em requerimento assinado pelos proprietários, planta, memorial descritivo, ART nº 14201600000002988476 , documentos estes que passam a fazer parte integrante do presente Decreto.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    Art. 5º Este Decreto entra em vigor na data de sua publicação, revogando-se as disposições em contrario.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Prefeitura Municipal de Jacutinga, 05 de Abril de 2016.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NOE FRANCISCO RODRIGUES        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E40FCD" w:rsidRPr="00E40FCD" w:rsidRDefault="00E40FCD" w:rsidP="00E4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Administração, Finanças, Planej. e Orçamento</w:t>
      </w:r>
    </w:p>
    <w:p w:rsidR="00E40FCD" w:rsidRPr="00E40FCD" w:rsidRDefault="00E40FCD" w:rsidP="00E4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3.980/16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 xml:space="preserve">    Art. 1º Fica aprovado a DESMEMBRAMENTO do(s) terreno(s) , RUA PERNAMBUCO ESQUINA RUA 03(PROLONGAMENTO DA RUA PARANA) LOTE 04 QUADRA F,LOT. PQE. RESIDENCIAL ALTEROZA  MUNICIPIO DE JACUTINGA/MG , objeto da Matricula nº 6.077 Lv. 02 , Fl. 01 , 01 v.e 02 , do Cartório de Registro de Imóveis local, de propriedade de  CARLOS JOÃO TURATO (C.P.F.903.300.308-25- RG.6.860.858-5/SSP-SP )RENATA ALVES TURATO(174.665.778-22-RG.25.267.024-8-SSP/SP) JOSÉ IVAN MOREIRA CHAVES-Espolio)C.P.F.932.591.668-15-)APARECIDA MARIA TURATO 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lastRenderedPageBreak/>
        <w:t>LUPINACCI(C.P.F. 047.442.018-30-RG. 12.413.930—SSP-/SP)JURAI JOEL LUPINACCI(854.990.646-87- RG. 7.317.848-SSP/MG) CELSO TURATO(C.P.F. 690.355.048-87)RG. 5.548.964-3-SSP/SP),SONIA MARIA LUPIAN TURATO(C.P.F. 260.468.318-06) RG. 13.741.622-SSP/SP), WILSON TURATO(Espolio) C.P.F.001.640.428-90), e MAURO RODRIGO DE FREITAS(C.P.F. 275.258ç.088-64).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LOTE 04 QUADRA F  ( MCRI . 6.077)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SITUAÇÃO ATUAL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    LOTE 04 QUADRA F- Com área de 372,82 m² ,com 6,00 m. de frente para Rua Pernambuco Lot.  Pqe. Resid. Alteroza, 25,92 m. de um lado confrontando  com o Lote nº 03, 17,11 m. para Rua Três(prolong. da Rua Paraná), e 15,00 m. no fundo confrontando com Antonio |Bartolomeu Bacci.(Concordância entre as Ruas: Raio 9,00 m. desenvolvimento 14.14 m.)com Inscrição Municipal nº   22 12 081 0070  0100(4612).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acima, o imóvel ficara descrito da seguinte forma: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SITUAÇÃO PRETENDIDA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    LOTE 4/A(41,8%) Com  área  de  155,84 m², com 6,012 m. de frente 6,00 m. para Rua Pernambuco, e 0,012 m.de frente no arco da curvatura que tem raio de 9,00 m. onde faz a concordância da Rua Pernambuco com a Rua Três(prolong. Rua Parana), 25,92 m. de um lado confrontando com o Lote nº 03, 25,92 m. de outro confrontando com o Lote nº 4/B e 6,012 m. no fundo, confrontando com Antonio Bartolomeu Bacci, conforme consta Levantamento Planimetrico anexo.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    LOTE 4/B(58,2% Com área de 216,98 m², com 14,128 m.de frente no arco da curvatura com raio de 9,00 m. onde faz a concordância da Rua Pernambuco com a Rua Três (prolong. Rua Paraná), Lot. Pqe. Resid. Alteroza, 25,92 m. de um lado confrontando com o Lote nº 4/A, 17,11 m. de outro confrontando com a Rua Três(prolong Rua Paraná), e 8,988 m. no fundo confrontando com Antonio Bartolomeu Bacci, conforme consta Levantamento Planimetrico anexo.  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    Art 3º O projeto de DESMEMBRAMENTO, a que se refere o artigo anterior, esta contido em requerimento assinado pelos proprietários, planta, memorial descritivo, ART nº 14201600000002992540, documentos estes que passam a fazer parte integrante do presente Decreto.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    Art. 5º Este Decreto entra em vigor na data de sua publicação, revogando-se as disposições em contrario.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18 de Abril de 2016</w:t>
      </w:r>
    </w:p>
    <w:p w:rsidR="00E40FCD" w:rsidRPr="00E40FCD" w:rsidRDefault="00E40FCD" w:rsidP="00E4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lastRenderedPageBreak/>
        <w:t>NOE FRANCISCO RODRIGUES    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E40FCD" w:rsidRPr="00E40FCD" w:rsidRDefault="00E40FCD" w:rsidP="00E4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0FCD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Secretario de Adm. , Finanças</w:t>
      </w:r>
      <w:r w:rsidRPr="00E40FCD">
        <w:rPr>
          <w:rFonts w:ascii="Times New Roman" w:eastAsia="Times New Roman" w:hAnsi="Times New Roman" w:cs="Times New Roman"/>
          <w:sz w:val="14"/>
          <w:szCs w:val="14"/>
        </w:rPr>
        <w:br/>
        <w:t>Planejamento e Orçamento</w:t>
      </w:r>
    </w:p>
    <w:p w:rsidR="00E40FCD" w:rsidRPr="00E40FCD" w:rsidRDefault="00E40FCD" w:rsidP="00E40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E3779" w:rsidRDefault="00EE3779" w:rsidP="000D7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E3779" w:rsidRDefault="00EE3779" w:rsidP="000D7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66D73" w:rsidRDefault="00066D73" w:rsidP="00066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EE3779" w:rsidRDefault="00EE3779" w:rsidP="00066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EE3779" w:rsidRDefault="00EE3779" w:rsidP="00066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EE3779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6F24E4B6" wp14:editId="75671E83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245D" w:rsidRDefault="000C245D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0C245D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367A5" w:rsidRDefault="00B367A5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9ª REUNIÃO ORDINÁRIA DO 7º PERÍODO DA 4ª SESSÃO LEGISLATIVA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</w:r>
      <w:r w:rsidRPr="000C245D">
        <w:rPr>
          <w:rFonts w:ascii="Times New Roman" w:eastAsia="Times New Roman" w:hAnsi="Times New Roman" w:cs="Times New Roman"/>
          <w:b/>
          <w:bCs/>
          <w:sz w:val="14"/>
          <w:szCs w:val="14"/>
        </w:rPr>
        <w:t>DA 17ª LEGISLATURA DA CÂMARA MUNICIPAL DE JACUTINGA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Data, 05 de abril de 2.016 com a presença de 11 Vereadores.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Abertura Oficial pela Presidência.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1ª PARTE – EXPEDIENTE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Leitura do resumo da Ata da 8ª Reunião Ordinária de 2.016, aprovada sem ressalvas.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Comunicações da Presidência.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Apresentação e Leitura de Parecer: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Parecer de redação final ao Projeto de Lei n.º 001/2016.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Oradores Inscritos:    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1.    Vereador Valdecir Pereira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2.    Vereador Ricardo Henrique Panizolo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3.    Vereador Agnaldo Roberto de Lima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4.    Vereador Daniel Bernardes de Lima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5.    Vereador Marcos Tadeu Nicioli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6.    Vereadora Maria Luisa Crivelaro Fidêncio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7.    Vereadora Estela Maris Martins Nicoletti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8.    Vereador Homero Luiz Nardini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9.    Vereador Marcio Mariano de Godoi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Lideranças que usaram da palavra: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Vereador Marcos Tadeu Nicioli – Líder do Governo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Vereador Ricardo Henrique Panizolo – Líder de Minoria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Vereador Carlos Rodrigues da Silva – Líder da Maioria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2ª PARTE - ORDEM DO DIA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. Discussão e votação em 2º turno do Projeto de Lei Complementar n.º 001/2016, aprovado por 10 votos a favor e um voto contra do Vereador Valdecir Pereira, encaminhado ao Prefeito, dispensado à redação final.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Discussão e votação em 2º turno do Projeto de Lei Complementar n.º 003/2016, aprovado por 10 votos a favor e um voto contra do Vereador Valdecir Pereira, encaminhado ao Prefeito, dispensado à redação final.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Discussão e votação em 2º turno do Projeto de Lei n.º 005/2016, aprovado por 10 votos a favor e uma abstenção do Vereador Valdecir Pereira, encaminhado ao Prefeito, dispensado à redação final.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Discussão e votação em 2º turno do Projeto de Lei n.º 006/2016, aprovado por unanimidade, encaminhado ao Prefeito, dispensado à redação final.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- Apresentação, discussão e votação em turno único dos Requerimentos n.º 007/2016 aprovado por 9 votos a favor e duas ausências dos Vereadores Carlos Rodrigues da Silva e Marcos Tadeu Nicioli e n.º 008/2016, aprovado por 8 votos a favor e três ausências dos Vereadores Carlos Rodrigues da Silva, Marcos Tadeu Nicioli e Marcio Mariano de Godoi , encaminhados à Comissão Especial.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</w:r>
      <w:r w:rsidRPr="000C245D">
        <w:rPr>
          <w:rFonts w:ascii="Times New Roman" w:eastAsia="Times New Roman" w:hAnsi="Times New Roman" w:cs="Times New Roman"/>
          <w:sz w:val="14"/>
          <w:szCs w:val="14"/>
        </w:rPr>
        <w:lastRenderedPageBreak/>
        <w:t>- Apresentação das Indicações n.ºs 022 e 023/2016, encaminhada a n.º 022/2016 ao Prefeito ficando a n.º 023/2016 prejudicada em vista da ausência do autor.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Encerramento oficial pela Presidência. Esta reunião foi presidida pelo Vereador Carlos Roberto Laudares.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Assinado:    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Laudares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Marcos Tadeu Nicioli  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Vice-Presidente   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 xml:space="preserve">              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Vereador Agnaldo Roberto de Lima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                   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br/>
      </w:r>
      <w:r w:rsidRPr="000C245D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10ª REUNIÃO ORDINÁRIA DO 7º PERÍODO DA 4ª SESSÃO LEGISLATIVA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</w:r>
      <w:r w:rsidRPr="000C245D">
        <w:rPr>
          <w:rFonts w:ascii="Times New Roman" w:eastAsia="Times New Roman" w:hAnsi="Times New Roman" w:cs="Times New Roman"/>
          <w:b/>
          <w:bCs/>
          <w:sz w:val="14"/>
          <w:szCs w:val="14"/>
        </w:rPr>
        <w:t>DA 17ª LEGISLATURA DA CÂMARA MUNICIPAL DE JACUTINGA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Data, 12 de abril de 2.016 com a presença de 11 Vereadores.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Abertura Oficial pela Presidência.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1ª PARTE – EXPEDIENTE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Leitura do resumo da Ata da 9ª Reunião Ordinária de 2.016, aprovada sem ressalvas.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Comunicações da Presidência.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Apresentação e Leitura de Pareceres: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Parecer de redação final ao Projeto de Lei n.º 004/2016.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Parecer de Comissões Especiais aos Requerimentos n.º 003 a 006/2016 com apresentação dos Projetos de Resolução n.ºs 005 a 008/2016.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Pareceres favoráveis da Comissão Especial pela manutenção da Utilidade Pública das instituições: Colégio Santo Antônio e Colégio Normal de Jacutinga e Associação de Moradores dos Bairros Cel. Rennó e Vila Mangueira.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</w:r>
      <w:r w:rsidRPr="000C245D">
        <w:rPr>
          <w:rFonts w:ascii="Times New Roman" w:eastAsia="Times New Roman" w:hAnsi="Times New Roman" w:cs="Times New Roman"/>
          <w:sz w:val="14"/>
          <w:szCs w:val="14"/>
        </w:rPr>
        <w:lastRenderedPageBreak/>
        <w:t>Oradores Inscritos:    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1.    Vereador Valdecir Pereira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2.    Vereador Agnaldo Roberto de Lima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3.    Vereador Ricardo Henrique Panizolo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4.    Vereador Marcos Tadeu Nicioli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5.    Vereador Homero Luiz Nardini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6.    Vereadora Maria Luisa Crivelaro Fidêncio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7.    Vereador Daniel Bernardes de Lima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8.    Vereadora Estela Maris Martins Nicoletti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9.    Vereador Carlos Rodrigues da Silva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10.    Vereador Marcio Mariano de Godoi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Lideranças que usaram da palavra: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Vereador Marcos Tadeu Nicioli – Líder do Governo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Vereador Ricardo Henrique Panizolo – Líder de Minoria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. Vereador Carlos Rodrigues da Silva – Líder da Maioria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2ª PARTE - ORDEM DO DIA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parecer de redação final ao Projeto de Lei n.º 001/2016, aprovado por unanimidade, encaminhado ao Prefeito.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- Apresentação, discussão e votação em turno único dos Requerimentos n.º 009 e 010/2016, aprovados por unanimidade, encaminhados a Comissão Especial.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- Apresentação das Indicações n.ºs 024 e 025/2016, encaminhadas ao Prefeito.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- Apresentação, discussão em turno único do Pedido de Informação n.º 004/2016, aprovado por unanimidade, encaminhado ao Prefeito.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Encerramento oficial pela Presidência. Esta reunião foi presidida pelo Vereador Carlos Roberto Laudares. 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Assinado:    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Laudares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Marcos Tadeu Nicioli  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Vice-Presidente   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 xml:space="preserve">              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Vereador Agnaldo Roberto de Lima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            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11ª REUNIÃO ORDINÁRIA DO 7º PERÍODO DA 4ª SESSÃO LEGISLATIVA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</w:r>
      <w:r w:rsidRPr="000C245D">
        <w:rPr>
          <w:rFonts w:ascii="Times New Roman" w:eastAsia="Times New Roman" w:hAnsi="Times New Roman" w:cs="Times New Roman"/>
          <w:b/>
          <w:bCs/>
          <w:sz w:val="14"/>
          <w:szCs w:val="14"/>
        </w:rPr>
        <w:t>DA 17ª LEGISLATURA DA CÂMARA MUNICIPAL DE JACUTINGA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Data, 19 de abril de 2.016 com a presença de 10 Vereadores.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Abertura Oficial pelo Vice-Presidente que assumiu a Presidência na ausência do Vereador Carlos Roberto Laudares.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1ª PARTE – EXPEDIENTE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Leitura do resumo da Ata da 10ª Reunião Ordinária de 2.016, aprovada sem ressalvas.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Comunicações da Vice-Presidência.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Apresentação de Projetos de Lei: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Projetos de Lei n.ºs 011 e 012/2016, encaminhados as Comissões Permanentes.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Apresentação e Leitura de Pareceres: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Parecer de redação final ao Projeto de Lei Complementar n.º 009/2015.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Parecer favorável das Comissões Permanentes ao Projeto de Lei n.º 010/2016.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. Pareceres favoráveis da Comissão Especial pela manutenção da Utilidade Pública das seguintes instituições: Associação Jacutinguense de Proteção à Criança; Associação Cultural Comunitária Jacutinguense de Radiodifusão; Santa Casa de Misericórdia de Jacutinga e Associação Cultural e Assistencial Evangélica Construir de Jacutinga.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Oradores Inscritos:    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</w:r>
      <w:r w:rsidRPr="000C245D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1.    Vereador Agnaldo Roberto de Lima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2.    Vereador Ricardo Henrique Panizolo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3.    Vereador Marcio Mariano de Godoi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4.    Vereador Homero Luiz Nardini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5.    Vereador Marcos Tadeu Nicioli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6.    Vereador Valdecir Pereira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7.    Vereador Daniel Bernardes de Lima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8.    Vereadora Maria Luisa Crivelaro Fidêncio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9.    Vereadora Estela Maris Martins Nicoletti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10.    Vereador Carlos Rodrigues da Silva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Lideranças que usaram da palavra: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Vereador Ricardo Henrique Panizolo – Líder de Minoria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Vereador Marcos Tadeu Nicioli – Líder do Governo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. Vereador Carlos Rodrigues da Silva – Líder da Maioria (prejudicada a palavra em vista do término do tempo da 1ª parte da reunião).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2ª PARTE - ORDEM DO DIA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Discussão e votação em 2º turno do Projeto de Emenda a Lei Orgânica n.º 043/2015, aprovado por unanimidade, encaminhado à redação final.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parecer de redação final ao Projeto de Lei n.º 004/2016, aprovado por unanimidade, encaminhado ao Prefeito.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Apresentação de parecer conclusivo para manutenção de Utilidade Pública Municipal das seguintes instituições: Colégio Santo Antônio e Colégio Normal de Jacutinga; Associação de Moradores dos Bairros Cel Rennó e Vila Mangueira, em não havendo qualquer manifestação em contrário foram considerados aprovados e encaminhados à confecção dos títulos.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. Discussão e votação em turno único do Projeto de Resolução n.º 005/2016, aprovado por unanimidade, encaminhado a Promulgação.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Projeto de Resolução n.º 006/2016, aprovado por unanimidade, encaminhado a Promulgação.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Projeto de Resolução n.º 007/2016, aprovado por unanimidade, encaminhado a Promulgação.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Projeto de Resolução n.º 008/2016, aprovado por unanimidade, encaminhado a Promulgação.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- Apresentação, discussão e votação em turno único do Requerimento n.º 011/2016, aprovado por unanimidade, encaminhado a Comissão Especial.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- Apresentação da Indicação n.º 026/2016, encaminhada ao Prefeito.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- Apresentação, discussão e votação em turno único da Representação n.º 005/2016, aprovada por unanimidade, encaminhada ao Destinatário.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- Apresentação, discussão e votação em turno único do Pedido de Informação n.º 005/2016, aprovado por unanimidade, encaminhado ao Prefeito.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Encerramento oficial pela Presidência. Esta reunião foi presidida pelo Vereador Marcos Tadeu Nicioli.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Assinado:    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Laudares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Marcos Tadeu Nicioli  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Vice-Presidente   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 xml:space="preserve">              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Vereador Agnaldo Roberto de Lima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           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12ª REUNIÃO ORDINÁRIA DO 7º PERÍODO DA 4ª SESSÃO LEGISLATIVA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</w:r>
      <w:r w:rsidRPr="000C245D">
        <w:rPr>
          <w:rFonts w:ascii="Times New Roman" w:eastAsia="Times New Roman" w:hAnsi="Times New Roman" w:cs="Times New Roman"/>
          <w:b/>
          <w:bCs/>
          <w:sz w:val="14"/>
          <w:szCs w:val="14"/>
        </w:rPr>
        <w:t>DA 17ª LEGISLATURA DA CÂMARA MUNICIPAL DE JACUTINGA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Data, 26 de abril de 2.016 com a presença de 11 Vereadores.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Abertura Oficial pela Presidência.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1ª PARTE – EXPEDIENTE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Leitura do resumo da Ata da 11ª Reunião Ordinária de 2.016, aprovada sem ressalvas.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</w:r>
      <w:r w:rsidRPr="000C245D">
        <w:rPr>
          <w:rFonts w:ascii="Times New Roman" w:eastAsia="Times New Roman" w:hAnsi="Times New Roman" w:cs="Times New Roman"/>
          <w:sz w:val="14"/>
          <w:szCs w:val="14"/>
        </w:rPr>
        <w:lastRenderedPageBreak/>
        <w:t>Comunicações da Presidência.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Apresentação e Leitura de Pareceres: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Parecer das Comissões Permanentes aos Requerimentos n.ºs 008 e 009/2016 com apresentação dos Projetos de Resolução n.ºs 009 e 010/2016.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Oradores Inscritos:    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1.    Vereador Valdecir Pereira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2.    Vereador Agnaldo Roberto de Lima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3.    Vereador Ricardo Henrique Panizolo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4.    Vereador Daniel Bernardes de Lima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5.    Vereador Homero Luiz Nardini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6.    Vereadora Maria Luisa Crivelaro Fidêncio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7.    Vereador Marcos Tadeu Nicioli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8.    Vereadora Estela Maris Martins Nicoletti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9.    Vereador Carlos Rodrigues da Silva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10.    Vereador Marcio Mariano de Godoi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Lideranças que usaram da palavra: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Vereador Ricardo Henrique Panizolo – Líder de Minoria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Vereador Marcos Tadeu Nicioli – Líder do Governo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. Vereador Carlos Rodrigues da Silva – Líder da Maioria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2ª PARTE - ORDEM DO DIA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parecer de redação final ao Projeto de Lei Complementar n.º 009/2016, aprovado por unanimidade, encaminhado ao Prefeito.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Discussão e votação em 1º turno do Projeto de Lei n.º 010/2016, aprovado o projeto e sua emenda aditiva por 10 votos a favor e 01 voto contra do Vereador Valdecir Pereira, encaminhado ao 2º turno.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. Apresentação de parecer conclusivo para manutenção de Utilidade Pública Municipal das seguintes instituições: Associação Jacutinguense de Proteção à Criança; Associação Cultural Comunitária Jacutinguense de Radiodifusão; Santa Casa de Misericórdia de Jacutinga e Associação Cultural e Assistencial Evangélica Construir de Jacutinga, em não havendo qualquer manifestação em contrário foram considerados aprovados e encaminhados à confecção dos títulos.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- Apresentação, discussão e votação em turno único dos Requerimentos n.ºs 012 e 013/2016, aprovados por unanimidade, encaminhados a Comissão Especial.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- Apresentação das Indicações n.ºs 026 a 029/2016, encaminhadas ao Prefeito.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Encerramento oficial pela Presidência. Esta reunião foi presidida pelo Vereador Carlos Roberto Laudares.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Assinado:    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Laudares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Marcos Tadeu Nicioli  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Vice-Presidente   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 xml:space="preserve">              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Vereador Agnaldo Roberto de Lima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           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br/>
      </w:r>
      <w:r w:rsidRPr="000C245D">
        <w:rPr>
          <w:rFonts w:ascii="Times New Roman" w:eastAsia="Times New Roman" w:hAnsi="Times New Roman" w:cs="Times New Roman"/>
          <w:b/>
          <w:bCs/>
          <w:sz w:val="14"/>
          <w:szCs w:val="14"/>
        </w:rPr>
        <w:t>ATA DA 9ª REUNIÃO CONJUNTA DE COMISSÕES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•    Comissão de Legislação Justiça e Redação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•    Comissão de Finanças, Orçamento e Tomada de Contas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•    Comissão de Serviços e Administração Públicos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•    Comissão de Segurança Pública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•    Comissão de Fiscalização Financeira e Controle Orçamentário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•    Comissão de Educação, Ciência, Tecnologia, Cultura, Desporto, Lazer e Turismo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•    Comissão de Saúde, Saneamento e Meio Ambiente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lastRenderedPageBreak/>
        <w:t>Data: 05 de abril de 2.016 com a presença de 10 Vereadores, conforme lista de registro de presenças.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Abertura Oficial pelo Vereador Marcos Tadeu Nicioli.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Como primeiro assunto da pauta foi analisado o Projeto que se encontra tramitando e que foi encaminhado a redação final, a saber: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1. Projeto de Lei Complementar n.º 009/2015 – Encaminhado a relatoria aberto prazo de 2 dias para emendas.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Como último assunto da pauta foi analisado o Projeto que se encontra tramitando e que recebeu parecer das comissões, a saber: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2. Projeto de Lei n.º 004/2016 - Parecer de redação final apresentado, discutido, votado e aprovado, encaminhado para discussão e votação em Plenário.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Participou também desta reunião além dos Vereadores o Diretor Geral - Roberto Ramalho como Assessor das comissões permanentes e as Assessoras Jurídicas: Drª. Juliana Melo Almeida e Drª. Marli Niciolli.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Encerramento oficial pela Presidência, convocando os senhores Vereadores e Vereadoras para a próxima reunião que se realizará dia 12 de abril de 2.016 a partir da 15:00 horas. Esta reunião conjunta foi presidida pelo Vereador Marcos Tadeu Nicioli.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Daniel Bernardes de Lima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Carlos Rodrigues da Silva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Vereadora Estela Maris Martins Nicoletti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Homero Luiz Nartdini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Márcio Mariano de Godói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Marcos Tadeu Nicioli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Vereadora Maria Luisa Crivelaro Fidêncio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Ricardo Henrique Panizolo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Valdecir Pereira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b/>
          <w:bCs/>
          <w:sz w:val="14"/>
          <w:szCs w:val="14"/>
        </w:rPr>
        <w:t>ATA DA 10ª REUNIÃO CONJUNTA DE COMISSÕES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•    Comissão de Legislação Justiça e Redação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•    Comissão de Finanças, Orçamento e Tomada de Contas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•    Comissão de Serviços e Administração Públicos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•    Comissão de Segurança Pública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•    Comissão de Fiscalização Financeira e Controle Orçamentário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•    Comissão de Educação, Ciência, Tecnologia, Cultura, Desporto, Lazer e Turismo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•    Comissão de Saúde, Saneamento e Meio Ambiente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Data: 12 de abril de 2.016 com a presença de 10 Vereadores, conforme lista de registro de presenças.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Abertura Oficial pelo Vereador Marcos Tadeu Nicioli.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Como assunto da pauta foram analisados os Projetos que se encontram tramitando e que receberam parecer das comissões, a saber: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1. Projeto de Lei Complementar n.º 009/2015 - Parecer de redação final apresentado, discutido, votado e aprovado, encaminhado para discussão e votação em Plenário.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2. Projeto de Lei n.º 010/2016 - Parecer apresentado, discutido, votado e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lastRenderedPageBreak/>
        <w:t>aprovado, encaminhado para discussão e votação em Plenário.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Participou também desta reunião além dos Vereadores o Diretor Geral - Roberto Ramalho como Assessor das comissões permanentes e as Assessoras Jurídicas: Drª. Juliana Melo Almeida e Drª. Marli Niciolli.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Encerramento oficial pela Presidência, convocando os senhores Vereadores e Vereadoras para a próxima reunião que se realizará dia 19 de abril de 2.016 a partir da 15:00 horas. Esta reunião conjunta foi presidida pelo Vereador Marcos Tadeu Nicioli.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Vereador Agnaldo Roberto de Lima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Daniel Bernardes de Lima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Carlos Rodrigues da Silva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Vereadora Estela Maris Martins Nicoletti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Homero Luiz Nartdini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Márcio Mariano de Godói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Marcos Tadeu Nicioli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Vereadora Maria Luisa Crivelaro Fidêncio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Ricardo Henrique Panizolo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Valdecir Pereira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br/>
      </w:r>
      <w:r w:rsidRPr="000C245D">
        <w:rPr>
          <w:rFonts w:ascii="Times New Roman" w:eastAsia="Times New Roman" w:hAnsi="Times New Roman" w:cs="Times New Roman"/>
          <w:b/>
          <w:bCs/>
          <w:sz w:val="14"/>
          <w:szCs w:val="14"/>
        </w:rPr>
        <w:t>ATA DA 11ª REUNIÃO CONJUNTA DE COMISSÕES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•    Comissão de Legislação Justiça e Redação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•    Comissão de Finanças, Orçamento e Tomada de Contas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•    Comissão de Serviços e Administração Públicos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•    Comissão de Segurança Pública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•    Comissão de Fiscalização Financeira e Controle Orçamentário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•    Comissão de Educação, Ciência, Tecnologia, Cultura, Desporto, Lazer e Turismo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•    Comissão de Saúde, Saneamento e Meio Ambiente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Data: 19 de abril de 2.016 com a presença de 10 Vereadores, conforme lista de registro de presenças.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Abertura Oficial pelo Vereador Marcos Tadeu Nicioli.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Leitura e aprovação a Ata da reunião anterior.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Participou também desta reunião além dos Vereadores o Diretor Geral - Roberto Ramalho como Assessor das comissões permanentes e as Assessoras Jurídicas: Drª. Juliana Melo Almeida e Drª. Marli Niciolli.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Encerramento oficial pela Presidência, convocando os senhores Vereadores e Vereadoras para a próxima reunião que se realizará dia 26 de abril de 2.016 a partir da 15:00 horas. Esta reunião conjunta foi presidida pelo Vereador Marcos Tadeu Nicioli.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Vereador Agnaldo Roberto de Lima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Daniel Bernardes de Lima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Carlos Rodrigues da Silva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lastRenderedPageBreak/>
        <w:t>Vereadora Estela Maris Martins Nicoletti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Homero Luiz Nartdini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Márcio Mariano de Godói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Marcos Tadeu Nicioli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Vereadora Maria Luisa Crivelaro Fidêncio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Ricardo Henrique Panizolo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Valdecir Pereira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br/>
      </w:r>
      <w:r w:rsidRPr="000C245D">
        <w:rPr>
          <w:rFonts w:ascii="Times New Roman" w:eastAsia="Times New Roman" w:hAnsi="Times New Roman" w:cs="Times New Roman"/>
          <w:b/>
          <w:bCs/>
          <w:sz w:val="14"/>
          <w:szCs w:val="14"/>
        </w:rPr>
        <w:t>ATA DA 12ª REUNIÃO CONJUNTA DE COMISSÕES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•    Comissão de Legislação Justiça e Redação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•    Comissão de Finanças, Orçamento e Tomada de Contas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•    Comissão de Serviços e Administração Públicos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•    Comissão de Segurança Pública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•    Comissão de Fiscalização Financeira e Controle Orçamentário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•    Comissão de Educação, Ciência, Tecnologia, Cultura, Desporto, Lazer e Turismo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•    Comissão de Saúde, Saneamento e Meio Ambiente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Data: 26 de abril de 2.016 com a presença de 10 Vereadores, conforme lista de registro de presenças.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Abertura Oficial pelo Vereador Marcos Tadeu Nicioli.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Leitura e aprovação a Ata da reunião anterior.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Informação aos Vereadores da retirada do Projeto de Lei n.º 009/2016 pelo autor.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Como primeiro assunto da pauta foram analisados os Projetos que deram entrada em reunião ordinária, a saber: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1. Projeto de Lei N.º 011/2016 - Analisado e encaminhado às relatorias aberto prazo de 05 dias para análise e emendas.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2. Projeto de Lei N.º 012/2016 - Analisado e encaminhado às relatorias aberto prazo de 10 dias para análise e emendas.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Como próximo assunto da pauta foi analisado o Projeto que se encontra tramitando e que foi encaminhado a redação final, a saber: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3. Projeto de Emenda a Lei Orgânica n.º 043/2015 – Encaminhado a relatoria aberto prazo de 4 dias para emendas de redação.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Como último assunto da pauta foi analisado o Projeto que se encontra tramitando e que recebeu parecer das comissões, a saber: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2. Projeto de Lei Complementar n.º 002/2016 - Parecer apresentado, discutido, votado e aprovado, encaminhado para discussão e votação em Plenário.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Participou também desta reunião além dos Vereadores o Diretor Geral - Roberto Ramalho como Assessor das comissões permanentes e as Assessoras Jurídicas: Drª. Juliana Melo Almeida e Drª. Marli Niciolli.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Encerramento oficial pela Presidência, convocando os senhores Vereadores e Vereadoras para a próxima reunião que se realizará dia 03 de maio de 2.016 a partir da 15:00 horas. Esta reunião conjunta foi presidida pelo Vereador Marcos Tadeu Nicioli.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Vereador Agnaldo Roberto de Lima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Daniel Bernardes de Lima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Carlos Rodrigues da Silva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lastRenderedPageBreak/>
        <w:t>Vereadora Estela Maris Martins Nicoletti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Homero Luiz Nartdini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Márcio Mariano de Godói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Marcos Tadeu Nicioli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Vereadora Maria Luisa Crivelaro Fidêncio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Ricardo Henrique Panizolo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 Valdecir Pereira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b/>
          <w:bCs/>
          <w:sz w:val="14"/>
          <w:szCs w:val="14"/>
        </w:rPr>
        <w:t>ATA DA 1ª REUNIÃO DA PROCURADORIA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</w:r>
      <w:r w:rsidRPr="000C245D">
        <w:rPr>
          <w:rFonts w:ascii="Times New Roman" w:eastAsia="Times New Roman" w:hAnsi="Times New Roman" w:cs="Times New Roman"/>
          <w:b/>
          <w:bCs/>
          <w:sz w:val="14"/>
          <w:szCs w:val="14"/>
        </w:rPr>
        <w:t>ESPECIAL DA MULHER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Vereadora Estela Maris Martins Nicoletti – Procuradora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Vereadora Maria Luisa Crivelaro Fidêncio – Procuradora Adjunta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Data: 11 de fevereiro de 2.016 com a presença da Procuradora Vereadora Estela Maris Martins Nicoletti e da Procuradora Adjunta Vereadora Maria Luisa Crivelaro Fidêncio.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Abertura Oficial pela Vereadora Estela Maris Martins Nicoletti.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Como assunto da pauta foi analisado: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1.    Definição pela Vereadora Estela Maris Martins Nicoletti em agendar viagem a Belo Horizonte a fim de conseguir junto aos órgãos responsáveis materiais para distribuição nas palestras,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2.    Agendar junto ao Executivo Municipal, em especial com a Secretaria Municipal de Saúde para realização de parceria nos eventos da Semana da Mulher.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3.    Inicio da preparação do Ciclo de Debates e Palestras para 2.016 com o agendamento junto a Melissa Salaro Bresci com o Tema: “Motivação” para março próximo, com público alvo definido como Ensino Médio.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4.    Confecção e instalação de faixa em comemoração ao Dia da Mulher (08 de março) com a definição dos dizeres.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5.    Notificar o Prefeito solicitando a nomeação dos membros do Conselho Municipal da Mulher.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6.    Definir junto aos órgãos da Prefeitura Municipal quando a metas reaias desta Procuradoria para futura parceria com o Poder Judiciário de MG.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7.    Diversificação das palestras definindo convites ao Padre Jésus Benedito dos Santos – Pároco de Jacutinga; Mariana Menogini – Subsecretária Municipal de Saúde e Patrícia Fonseca Costa – Assistente Social e Melissa Salaro Bresci – Educadora.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 xml:space="preserve">8.    Agendar junto a Secretaria de Educação trabalhos a serem desenvolvidos nas escolas com crianças, incentivando o conhecimento a Lei Maria da Penha através de trabalhos com exposição na Câmara Municipal. 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Participou também desta reunião além das Vereadoras o Diretor Geral - Roberto Ramalho como Assessor e Juliana Melo Almeida como Assessora Jurídica.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   Encerramento oficial pela Presidência, informando que nova reunião se realizará na próxima terça-feira, dia 16 de fevereiro, às 9:30 horas.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Esta reunião foi presidida pela Vereadora Estela Maris Martins Nicoletti.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Assinado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Vereadora Estela Maris Martins Nicoletti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Procuradora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Vereadora Maria Luisa Crivelaro Fidêncio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Procuradora Adjunta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b/>
          <w:bCs/>
          <w:sz w:val="14"/>
          <w:szCs w:val="14"/>
        </w:rPr>
        <w:t>ATA DA 2ª REUNIÃO DA PROCURADORIA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</w:r>
      <w:r w:rsidRPr="000C245D">
        <w:rPr>
          <w:rFonts w:ascii="Times New Roman" w:eastAsia="Times New Roman" w:hAnsi="Times New Roman" w:cs="Times New Roman"/>
          <w:b/>
          <w:bCs/>
          <w:sz w:val="14"/>
          <w:szCs w:val="14"/>
        </w:rPr>
        <w:t>ESPECIAL DA MULHER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Vereadora Estela Maris Martins Nicoletti – Procuradora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Vereadora Maria Luisa Crivelaro Fidêncio – Procuradora Adjunta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Data: 16 de fevereiro de 2.016 com a presença da Procuradora Vereadora Estela Maris Martins Nicoletti e da Procuradora Adjunta Vereadora Maria Luisa Crivelaro Fidêncio.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Abertura Oficial pela Vereadora Estela Maris Martins Nicoletti.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Como assunto da pauta foi analisado: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1.    Definição da Procuradora junto Secretaria Municipal de Saúde para realização de parceria nos eventos da Semana da Mulher.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2.    Inicio da preparação do Ciclo de Debates e Palestras para 2.016 com a definição da palestrante Melissa Salaro Bresci junto a Escola Estadual Júlio Brandão definindo-se o dia 08 de março para sua realização.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3.    Definição da faixa em comemoração ao Dia da Mulher (08 de março) com a definição dos dizeres: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Câmara Municipal de Jacutinga - Procuradoria Especial da Mulher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08 DE MARÇO – DIA INTERNACIONAL DA MULHER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Homenagem a todas as mulheres Jacutinguenses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“Nada mais contraditório do que ser mulher. Mulher que pensa com o coração, age pela emoção e vence pelo amor!”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Vereadoras: Estela Maris Martins Nicoletti e Maria Luisa Crivelaro Fidêncio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4.    Será realizada pela Vereadora Maria Luisa Crivelaro Fidêncio a notificação do Prefeito solicitando a nomeação dos membros do Conselho Municipal da Mulher.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5.    Definida o não auxílio pelos órgãos da Prefeitura Municipal quando a metas reais desta Procuradoria para futura parceria com o Poder Judiciário de MG.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Participou também desta reunião além das Vereadoras o Diretor Geral - Roberto Ramalho como Assessor e Juliana Melo Almeida como Assessora Jurídica.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   Encerramento oficial pela Presidência, informando que nova reunião se realizará na próxima terça-feira, dia 23 de fevereiro, às 9:30 horas.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Esta reunião foi presidida pela Vereadora Estela Maris Martins Nicoletti.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Assinado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Vereadora Estela Maris Martins Nicoletti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Procuradora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Vereadora Maria Luisa Crivelaro Fidêncio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Procuradora Adjunta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b/>
          <w:bCs/>
          <w:sz w:val="14"/>
          <w:szCs w:val="14"/>
        </w:rPr>
        <w:t>ATA DA 3ª REUNIÃO DA PROCURADORIA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</w:r>
      <w:r w:rsidRPr="000C245D">
        <w:rPr>
          <w:rFonts w:ascii="Times New Roman" w:eastAsia="Times New Roman" w:hAnsi="Times New Roman" w:cs="Times New Roman"/>
          <w:b/>
          <w:bCs/>
          <w:sz w:val="14"/>
          <w:szCs w:val="14"/>
        </w:rPr>
        <w:t>ESPECIAL DA MULHER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Vereadora Estela Maris Martins Nicoletti – Procuradora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Vereadora Maria Luisa Crivelaro Fidêncio – Procuradora Adjunta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Data: 16 de fevereiro de 2.016 com a presença da Procuradora Vereadora Estela Maris Martins Nicoletti e da Procuradora Adjunta Vereadora Maria Luisa Crivelaro Fidêncio.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Abertura Oficial pela Vereadora Estela Maris Martins Nicoletti.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Como assunto da pauta foi analisado: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1.    Definição da Procuradora junto Secretaria Municipal de Saúde para realização de parceria nos eventos da Semana da Mulher.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2.    Inicio da preparação do Ciclo de Debates e Palestras para 2.016 com a definição da palestrante Melissa Salaro Bresci junto a Escola Estadual Júlio Brandão definindo-se o dia 08 de março para sua realização.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3.    Definição da faixa em comemoração ao Dia da Mulher (08 de março) com a definição dos dizeres: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lastRenderedPageBreak/>
        <w:t>Câmara Municipal de Jacutinga - Procuradoria Especial da Mulher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08 DE MARÇO – DIA INTERNACIONAL DA MULHER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Homenagem a todas as mulheres Jacutinguenses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“Nada mais contraditório do que ser mulher. Mulher que pensa com o coração, age pela emoção e vence pelo amor!”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Vereadoras: Estela Maris Martins Nicoletti e Maria Luisa Crivelaro Fidêncio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4.    Será realizada pela Vereadora Maria Luisa Crivelaro Fidêncio a notificação do Prefeito solicitando a nomeação dos membros do Conselho Municipal da Mulher.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5.    Definida o não auxílio pelos órgãos da Prefeitura Municipal quando a metas reais desta Procuradoria para futura parceria com o Poder Judiciário de MG.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Participou também desta reunião além das Vereadoras o Diretor Geral - Roberto Ramalho como Assessor e Juliana Melo Almeida como Assessora Jurídica.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   Encerramento oficial pela Presidência, informando que nova reunião se realizará quando necessário.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Esta reunião foi presidida pela Vereadora Estela Maris Martins Nicoletti.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Assinado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Vereadora Estela Maris Martins Nicoletti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Procuradora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Vereadora Maria Luisa Crivelaro Fidêncio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Procuradora Adjunta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br/>
      </w:r>
      <w:r w:rsidRPr="000C245D">
        <w:rPr>
          <w:rFonts w:ascii="Times New Roman" w:eastAsia="Times New Roman" w:hAnsi="Times New Roman" w:cs="Times New Roman"/>
          <w:b/>
          <w:bCs/>
          <w:sz w:val="14"/>
          <w:szCs w:val="14"/>
        </w:rPr>
        <w:t>ATA DA 4ª REUNIÃO DA PROCURADORIA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</w:r>
      <w:r w:rsidRPr="000C245D">
        <w:rPr>
          <w:rFonts w:ascii="Times New Roman" w:eastAsia="Times New Roman" w:hAnsi="Times New Roman" w:cs="Times New Roman"/>
          <w:b/>
          <w:bCs/>
          <w:sz w:val="14"/>
          <w:szCs w:val="14"/>
        </w:rPr>
        <w:t>ESPECIAL DA MULHER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Vereadora Estela Maris Martins Nicoletti – Procuradora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Vereadora Maria Luisa Crivelaro Fidêncio – Procuradora Adjunta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Data: 01 de março de 2.016 com a presença da Procuradora Vereadora Estela Maris Martins Nicoletti e da Procuradora Adjunta Vereadora Maria Luisa Crivelaro Fidêncio.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Abertura Oficial pela Vereadora Estela Maris Martins Nicoletti.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Como assunto da pauta foi analisado: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1.    Definição do inicio da preparação do Ciclo de Debates e Palestras para 2.016 com a definição da palestrante Paula ..... junto a Escola Estadual Júlio Brandão definindo-se o dia 08 de março, Dia Internacional da Mulher com o tema: O VALOR DA MULHER.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</w:r>
      <w:r w:rsidRPr="000C245D">
        <w:rPr>
          <w:rFonts w:ascii="Times New Roman" w:eastAsia="Times New Roman" w:hAnsi="Times New Roman" w:cs="Times New Roman"/>
          <w:sz w:val="14"/>
          <w:szCs w:val="14"/>
        </w:rPr>
        <w:lastRenderedPageBreak/>
        <w:t>2.    Definição dos locais de instalação das faixas em comemoração ao Dia da Mulher (08 de março) com a definição dos dizeres: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Câmara Municipal de Jacutinga - Procuradoria Especial da Mulher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08 DE MARÇO – DIA INTERNACIONAL DA MULHER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Homenagem a todas as mulheres Jacutinguenses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“Nada mais contraditório do que ser mulher. Mulher que pensa com o coração, age pela emoção e vence pelo amor!”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Vereadoras: Estela Maris Martins Nicoletti e Maria Luisa Crivelaro Fidêncio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3.    Informação da Vereadora Maria Luisa Crivelaro Fidêncio sobre notificação do Prefeito solicitando a nomeação dos membros do Conselho Municipal da Mulher e encaminhamento para efetivação deste conselho.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4.    Relatório de viagem da Vereadora EMMn junto ao Conselho Estadual da Mulher, com a possibilidade de efetivar palestra em nossa cidade, ficando para definir o tema e o dia.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5.    Definida a expedição de oficio a Escola Estadual Júlio Brandão confirmando a palestra do dia 08 de março, bem como agendamento do carro e motorista para buscar a palestrante em inconfidentes, junto a presidência da Câmara Municipal a ser definida pela Procuradora Estela Maris Martins Nicoletti.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Participou também desta reunião além das Vereadoras o Diretor Geral - Roberto Ramalho como Assessor. Encerramento oficial pela Presidência, informando que nova reunião se realizará quando necessário. Esta reunião foi presidida pela Vereadora Estela Maris Martins Nicoletti.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Assinado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Vereadora Estela Maris Martins Nicoletti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Procuradora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Vereadora Maria Luisa Crivelaro Fidêncio</w:t>
      </w:r>
      <w:r w:rsidRPr="000C245D">
        <w:rPr>
          <w:rFonts w:ascii="Times New Roman" w:eastAsia="Times New Roman" w:hAnsi="Times New Roman" w:cs="Times New Roman"/>
          <w:sz w:val="14"/>
          <w:szCs w:val="14"/>
        </w:rPr>
        <w:br/>
        <w:t>Procuradora Adjunta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C245D" w:rsidRPr="000C245D" w:rsidRDefault="000C245D" w:rsidP="000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45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367A5" w:rsidRDefault="00B367A5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B367A5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397E51" w:rsidRDefault="00397E51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23CF3" w:rsidRPr="000F760E" w:rsidRDefault="00E23CF3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AC93C75" wp14:editId="652113BE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C50" w:rsidRDefault="00585C50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  <w:sectPr w:rsidR="00585C50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85C50" w:rsidRDefault="00585C50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85C50" w:rsidRDefault="00585C50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  <w:sectPr w:rsidR="00585C50" w:rsidSect="00585C50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85C50" w:rsidRDefault="00585C50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47A211F" wp14:editId="0C55A0E5">
            <wp:extent cx="5676900" cy="76866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ção 2-2016 - CMAS- PG 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014" cy="769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C50" w:rsidRDefault="00585C50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85C50" w:rsidRDefault="00585C50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  <w:sectPr w:rsidR="00585C50" w:rsidSect="00585C50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85C50" w:rsidRDefault="00585C50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C0A23C5" wp14:editId="3C0B0758">
            <wp:extent cx="5276850" cy="701920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ção 2-2016 - CMAS- PG 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686" cy="700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BED" w:rsidRDefault="00952BE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F32455C" wp14:editId="669B92D7">
            <wp:extent cx="5048250" cy="76200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ção 3-2016 - CMAS 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C50" w:rsidRDefault="00585C50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85C50" w:rsidRDefault="00585C50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85C50" w:rsidRDefault="00585C50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85C50" w:rsidRDefault="00585C50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19790" cy="3790950"/>
            <wp:effectExtent l="0" t="0" r="508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ção 8-2016 - CMDCA- PG 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2631" cy="380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C50" w:rsidRDefault="00585C50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85C50" w:rsidRDefault="00585C50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85C50" w:rsidRDefault="00585C50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52BED" w:rsidRDefault="00952BE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52BED" w:rsidRDefault="00952BE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3F1CC01" wp14:editId="5E2C0619">
            <wp:extent cx="4681893" cy="7181850"/>
            <wp:effectExtent l="0" t="0" r="444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ção 8-2016 - CMDCA- PG1 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774" cy="718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2BED" w:rsidSect="00585C50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9F" w:rsidRDefault="00FC6B9F" w:rsidP="008C3616">
      <w:pPr>
        <w:spacing w:after="0" w:line="240" w:lineRule="auto"/>
      </w:pPr>
      <w:r>
        <w:separator/>
      </w:r>
    </w:p>
  </w:endnote>
  <w:endnote w:type="continuationSeparator" w:id="0">
    <w:p w:rsidR="00FC6B9F" w:rsidRDefault="00FC6B9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232F4" w:rsidRDefault="00F232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30F5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30F56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2F4" w:rsidRDefault="00F23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9F" w:rsidRDefault="00FC6B9F" w:rsidP="008C3616">
      <w:pPr>
        <w:spacing w:after="0" w:line="240" w:lineRule="auto"/>
      </w:pPr>
      <w:r>
        <w:separator/>
      </w:r>
    </w:p>
  </w:footnote>
  <w:footnote w:type="continuationSeparator" w:id="0">
    <w:p w:rsidR="00FC6B9F" w:rsidRDefault="00FC6B9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4" w:rsidRPr="00204882" w:rsidRDefault="00F232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22F564FF" wp14:editId="3B3047DB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E23CF3">
      <w:rPr>
        <w:rFonts w:ascii="Arial Narrow" w:hAnsi="Arial Narrow"/>
        <w:sz w:val="16"/>
        <w:szCs w:val="16"/>
      </w:rPr>
      <w:t>2</w:t>
    </w:r>
    <w:r w:rsidR="00E40FCD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A56EB0">
      <w:rPr>
        <w:rFonts w:ascii="Arial Narrow" w:hAnsi="Arial Narrow"/>
        <w:sz w:val="16"/>
        <w:szCs w:val="16"/>
      </w:rPr>
      <w:t>2</w:t>
    </w:r>
    <w:r w:rsidR="00E40FCD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de Abril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D73"/>
    <w:rsid w:val="00067131"/>
    <w:rsid w:val="00067742"/>
    <w:rsid w:val="00070FDD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D4E"/>
    <w:rsid w:val="000D7AB0"/>
    <w:rsid w:val="000D7C99"/>
    <w:rsid w:val="000D7CFE"/>
    <w:rsid w:val="000E04E2"/>
    <w:rsid w:val="000E1164"/>
    <w:rsid w:val="000E1A61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26F97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1B4C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1F6FD7"/>
    <w:rsid w:val="002008E8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6951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068D7"/>
    <w:rsid w:val="00507A2B"/>
    <w:rsid w:val="005108F7"/>
    <w:rsid w:val="005120FA"/>
    <w:rsid w:val="005123C1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27F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30EB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5B1E"/>
    <w:rsid w:val="00695B7A"/>
    <w:rsid w:val="00696278"/>
    <w:rsid w:val="006A03E1"/>
    <w:rsid w:val="006A0E1B"/>
    <w:rsid w:val="006A17BD"/>
    <w:rsid w:val="006A1807"/>
    <w:rsid w:val="006A44B1"/>
    <w:rsid w:val="006A639A"/>
    <w:rsid w:val="006A6F75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7B4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BE4"/>
    <w:rsid w:val="00830F56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55B9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2BED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C9D"/>
    <w:rsid w:val="00BA45DD"/>
    <w:rsid w:val="00BA5011"/>
    <w:rsid w:val="00BA51B4"/>
    <w:rsid w:val="00BA535B"/>
    <w:rsid w:val="00BB0C4C"/>
    <w:rsid w:val="00BB155B"/>
    <w:rsid w:val="00BB15B6"/>
    <w:rsid w:val="00BB1C92"/>
    <w:rsid w:val="00BB3719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0A2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A24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5B15"/>
    <w:rsid w:val="00E16A92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0FCD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g4ajBdSeRdPX7kk179j4eTW8W7w=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OYXHFAJWQVIkPIt4p7q+J6Q4u28=</DigestValue>
    </Reference>
  </SignedInfo>
  <SignatureValue>Dd+Dtjamubwl3//F8jV2JMyF7pWZV0lK5hCnC3+t+K3aag3VMyWnwTi5I2xN7YLRQrqzJ0f1fGMJ
wrYkJbZDO6PjzRijxRDuXCIya3DZeYIgs8Z4mL/FrR68hH7PwlstFDgyBr6vRO9GsYzYKzuR6cvM
oLB3ntlosPsp3EpHrygnLvVoA/eRcPjLQ96ODiC1OWB7f1qGX6MggVWNXapjWIU7n99Bun+/Ng+b
xVRbBmTnqW/HBeIeViyZJLmXZzx6KWukjb2MP2kUQ4fZIKxreod1EvFBjN2bjhrUR1HE8YECEn87
1jNXSJFxhwq9fTgX+cvXJlM/nm7iOvd2ksaB5w==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0+zF+IKeAMJpUV3+9AKAzENahDg=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media/image9.jpeg?ContentType=image/jpeg">
        <DigestMethod Algorithm="http://www.w3.org/2000/09/xmldsig#sha1"/>
        <DigestValue>Ow7/DZE5iaxMs3cxw2sM5MvVz5g=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R1FHxZGX374AWInR6BCrZnun9+E=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media/image8.jpeg?ContentType=image/jpeg">
        <DigestMethod Algorithm="http://www.w3.org/2000/09/xmldsig#sha1"/>
        <DigestValue>k0JbXB+8HqrWO+XFU9W5SsOhdog=</DigestValue>
      </Reference>
      <Reference URI="/word/media/image6.jpg?ContentType=image/jpeg">
        <DigestMethod Algorithm="http://www.w3.org/2000/09/xmldsig#sha1"/>
        <DigestValue>w/HAWkn0zeFwuoIqVcwW0cwlFPE=</DigestValue>
      </Reference>
      <Reference URI="/word/media/image5.jpeg?ContentType=image/jpeg">
        <DigestMethod Algorithm="http://www.w3.org/2000/09/xmldsig#sha1"/>
        <DigestValue>jqtnsk9OihA8ut/DVi99JUrd09E=</DigestValue>
      </Reference>
      <Reference URI="/word/document.xml?ContentType=application/vnd.openxmlformats-officedocument.wordprocessingml.document.main+xml">
        <DigestMethod Algorithm="http://www.w3.org/2000/09/xmldsig#sha1"/>
        <DigestValue>krxoHRcDnqjoz6nWfqrF8NKt60E=</DigestValue>
      </Reference>
      <Reference URI="/word/header1.xml?ContentType=application/vnd.openxmlformats-officedocument.wordprocessingml.header+xml">
        <DigestMethod Algorithm="http://www.w3.org/2000/09/xmldsig#sha1"/>
        <DigestValue>3eknoowqCSg1SPTbpZERuwFt0RI=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endnotes.xml?ContentType=application/vnd.openxmlformats-officedocument.wordprocessingml.endnotes+xml">
        <DigestMethod Algorithm="http://www.w3.org/2000/09/xmldsig#sha1"/>
        <DigestValue>16fwohRwWxmZZCGrLZXemMhDsPw=</DigestValue>
      </Reference>
      <Reference URI="/word/footnotes.xml?ContentType=application/vnd.openxmlformats-officedocument.wordprocessingml.footnotes+xml">
        <DigestMethod Algorithm="http://www.w3.org/2000/09/xmldsig#sha1"/>
        <DigestValue>3LcdpN616lDNdSim6u9PM0W7YqE=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footer1.xml?ContentType=application/vnd.openxmlformats-officedocument.wordprocessingml.footer+xml">
        <DigestMethod Algorithm="http://www.w3.org/2000/09/xmldsig#sha1"/>
        <DigestValue>xBoKe2DjLBoeak4bhYn8jj3coEQ=</DigestValue>
      </Reference>
      <Reference URI="/word/media/image7.jpeg?ContentType=image/jpeg">
        <DigestMethod Algorithm="http://www.w3.org/2000/09/xmldsig#sha1"/>
        <DigestValue>/go78kaVkGRXiRLlmYOlEap3u74=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GH5A8WVCMXYgyBNS22ERkz3eNf4=</DigestValue>
      </Reference>
    </Manifest>
    <SignatureProperties>
      <SignatureProperty Id="idSignatureTime" Target="#idPackageSignature">
        <mdssi:SignatureTime>
          <mdssi:Format>YYYY-MM-DDThh:mm:ssTZD</mdssi:Format>
          <mdssi:Value>2016-04-29T19:39:48Z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2016-04-29T19:39:48Z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85C9-6C58-4D9D-9555-9D37303B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7411</Words>
  <Characters>40024</Characters>
  <Application>Microsoft Office Word</Application>
  <DocSecurity>0</DocSecurity>
  <Lines>333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2016-04-29T19:39:00Z</dcterms:created>
  <dcterms:modified xsi:type="dcterms:W3CDTF">2016-04-29T19:39:00Z</dcterms:modified>
</cp:coreProperties>
</file>