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67" w:rsidRPr="00AE427A" w:rsidRDefault="000C2767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1F15C0" w:rsidRPr="001F15C0" w:rsidRDefault="001F15C0" w:rsidP="000B4944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B4944">
        <w:rPr>
          <w:rFonts w:ascii="Helvetica" w:eastAsia="Times New Roman" w:hAnsi="Helvetica" w:cs="Helvetica"/>
          <w:b/>
          <w:bCs/>
          <w:sz w:val="14"/>
          <w:szCs w:val="14"/>
        </w:rPr>
        <w:t>DECRETO Nº 03835, de 04 de setembro de 2015</w:t>
      </w:r>
    </w:p>
    <w:p w:rsidR="001F15C0" w:rsidRPr="001F15C0" w:rsidRDefault="001F15C0" w:rsidP="001F15C0">
      <w:pPr>
        <w:spacing w:after="0" w:line="237" w:lineRule="auto"/>
        <w:ind w:left="284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F15C0" w:rsidRDefault="001F15C0" w:rsidP="000B4944">
      <w:pPr>
        <w:spacing w:after="0" w:line="237" w:lineRule="auto"/>
        <w:rPr>
          <w:rFonts w:ascii="Helvetica" w:eastAsia="Times New Roman" w:hAnsi="Helvetica" w:cs="Helvetica"/>
          <w:sz w:val="14"/>
          <w:szCs w:val="14"/>
        </w:rPr>
      </w:pPr>
      <w:r w:rsidRPr="001F15C0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041C32" w:rsidRPr="001F15C0" w:rsidRDefault="00041C32" w:rsidP="000B4944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F15C0" w:rsidRPr="001F15C0" w:rsidRDefault="001F15C0" w:rsidP="001F15C0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1F15C0" w:rsidRPr="001F15C0" w:rsidRDefault="001F15C0" w:rsidP="001F15C0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1F15C0" w:rsidRPr="001F15C0" w:rsidRDefault="001F15C0" w:rsidP="001F15C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1F15C0" w:rsidRPr="001F15C0" w:rsidRDefault="001F15C0" w:rsidP="001F15C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1F15C0" w:rsidRPr="001F15C0" w:rsidRDefault="001F15C0" w:rsidP="001F15C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1F15C0" w:rsidRPr="001F15C0" w:rsidRDefault="001F15C0" w:rsidP="001F15C0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especificadas:R$ 21.900,00 (vinte e um mil novecentos reais)</w:t>
      </w:r>
    </w:p>
    <w:p w:rsidR="001F15C0" w:rsidRPr="001F15C0" w:rsidRDefault="001F15C0" w:rsidP="001F15C0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1F15C0" w:rsidRPr="001F15C0" w:rsidTr="00041C32">
        <w:trPr>
          <w:trHeight w:val="27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04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1F15C0" w:rsidRPr="001F15C0" w:rsidTr="00041C32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1F15C0" w:rsidRPr="001F15C0" w:rsidTr="00041C32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173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14.000,00</w:t>
            </w:r>
          </w:p>
        </w:tc>
      </w:tr>
      <w:tr w:rsidR="001F15C0" w:rsidRPr="001F15C0" w:rsidTr="00041C32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502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1F15C0" w:rsidRPr="001F15C0" w:rsidTr="00041C32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02.07.02.20.605.0008.2.075 - MANUTENCAO/ICENTIVO ATIVIDADE AGROPECUARIA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516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1F15C0" w:rsidRPr="001F15C0" w:rsidTr="00041C32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291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800,00</w:t>
            </w:r>
          </w:p>
        </w:tc>
      </w:tr>
      <w:tr w:rsidR="001F15C0" w:rsidRPr="001F15C0" w:rsidTr="00041C32">
        <w:trPr>
          <w:trHeight w:val="192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vAlign w:val="bottom"/>
            <w:hideMark/>
          </w:tcPr>
          <w:p w:rsidR="001F15C0" w:rsidRPr="001F15C0" w:rsidRDefault="001F15C0" w:rsidP="001F15C0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21.900,00</w:t>
            </w:r>
          </w:p>
        </w:tc>
      </w:tr>
      <w:tr w:rsidR="001F15C0" w:rsidRPr="001F15C0" w:rsidTr="00041C32">
        <w:trPr>
          <w:trHeight w:val="43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41C32" w:rsidRDefault="00041C32" w:rsidP="001F15C0">
      <w:pPr>
        <w:spacing w:after="0" w:line="237" w:lineRule="auto"/>
        <w:ind w:left="60"/>
        <w:rPr>
          <w:rFonts w:ascii="Helvetica" w:eastAsia="Times New Roman" w:hAnsi="Helvetica" w:cs="Helvetica"/>
          <w:sz w:val="14"/>
          <w:szCs w:val="14"/>
        </w:rPr>
      </w:pPr>
    </w:p>
    <w:p w:rsidR="001F15C0" w:rsidRPr="001F15C0" w:rsidRDefault="001F15C0" w:rsidP="001F15C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1F15C0" w:rsidRDefault="001F15C0" w:rsidP="001F15C0">
      <w:pPr>
        <w:spacing w:after="0" w:line="237" w:lineRule="auto"/>
        <w:ind w:left="60"/>
        <w:rPr>
          <w:rFonts w:ascii="Helvetica" w:eastAsia="Times New Roman" w:hAnsi="Helvetica" w:cs="Helvetica"/>
          <w:sz w:val="14"/>
          <w:szCs w:val="14"/>
        </w:rPr>
      </w:pPr>
      <w:r w:rsidRPr="001F15C0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p w:rsidR="00041C32" w:rsidRPr="001F15C0" w:rsidRDefault="00041C32" w:rsidP="001F15C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1F15C0" w:rsidRPr="001F15C0" w:rsidTr="00041C32">
        <w:trPr>
          <w:trHeight w:val="277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04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1F15C0" w:rsidRPr="001F15C0" w:rsidTr="00041C32">
        <w:trPr>
          <w:trHeight w:val="200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12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1F15C0" w:rsidRPr="001F15C0" w:rsidTr="00041C32">
        <w:trPr>
          <w:trHeight w:val="200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02.06.03.12.361.0002.2.022 - MANUTENCAO ENSINO FUNDAMENTAL - QESE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339031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- Premiacoes Cult. Art.Cient.Desport. Outras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174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1F15C0" w:rsidRPr="001F15C0" w:rsidTr="00041C32">
        <w:trPr>
          <w:trHeight w:val="201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175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1F15C0" w:rsidRPr="001F15C0" w:rsidTr="00041C32">
        <w:trPr>
          <w:trHeight w:val="200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183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1F15C0" w:rsidRPr="001F15C0" w:rsidTr="00041C32">
        <w:trPr>
          <w:trHeight w:val="198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02.07.02.20.605.0008.2.075 - MANUTENCAO/ICENTIVO ATIVIDADE AGROPECUARIA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237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1F15C0" w:rsidRPr="001F15C0" w:rsidTr="00041C32">
        <w:trPr>
          <w:trHeight w:val="198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292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1F15C0" w:rsidRPr="001F15C0" w:rsidTr="00041C32">
        <w:trPr>
          <w:trHeight w:val="198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23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293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600,00</w:t>
            </w:r>
          </w:p>
        </w:tc>
      </w:tr>
      <w:tr w:rsidR="001F15C0" w:rsidRPr="001F15C0" w:rsidTr="00041C32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1F15C0" w:rsidRPr="001F15C0" w:rsidRDefault="001F15C0" w:rsidP="001F15C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F15C0" w:rsidRPr="001F15C0" w:rsidRDefault="001F15C0" w:rsidP="001F15C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F15C0" w:rsidRPr="001F15C0" w:rsidRDefault="001F15C0" w:rsidP="001F15C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F15C0" w:rsidRPr="001F15C0" w:rsidRDefault="001F15C0" w:rsidP="001F15C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236"/>
        </w:trPr>
        <w:tc>
          <w:tcPr>
            <w:tcW w:w="3869" w:type="pct"/>
            <w:gridSpan w:val="2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1" w:type="pct"/>
            <w:gridSpan w:val="2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255"/>
        </w:trPr>
        <w:tc>
          <w:tcPr>
            <w:tcW w:w="3869" w:type="pct"/>
            <w:gridSpan w:val="2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1" w:type="pct"/>
            <w:gridSpan w:val="2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329"/>
        </w:trPr>
        <w:tc>
          <w:tcPr>
            <w:tcW w:w="386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192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113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21.900,00</w:t>
            </w:r>
          </w:p>
        </w:tc>
      </w:tr>
      <w:tr w:rsidR="001F15C0" w:rsidRPr="001F15C0" w:rsidTr="00041C32">
        <w:trPr>
          <w:trHeight w:val="43"/>
        </w:trPr>
        <w:tc>
          <w:tcPr>
            <w:tcW w:w="38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41C32" w:rsidRDefault="00041C32" w:rsidP="001F15C0">
      <w:pPr>
        <w:spacing w:after="0" w:line="352" w:lineRule="auto"/>
        <w:ind w:left="60" w:right="100"/>
        <w:rPr>
          <w:rFonts w:ascii="Helvetica" w:eastAsia="Times New Roman" w:hAnsi="Helvetica" w:cs="Helvetica"/>
          <w:sz w:val="14"/>
          <w:szCs w:val="14"/>
        </w:rPr>
      </w:pPr>
    </w:p>
    <w:p w:rsidR="00041C32" w:rsidRDefault="00041C32" w:rsidP="001F15C0">
      <w:pPr>
        <w:spacing w:after="0" w:line="352" w:lineRule="auto"/>
        <w:ind w:left="60" w:right="100"/>
        <w:rPr>
          <w:rFonts w:ascii="Helvetica" w:eastAsia="Times New Roman" w:hAnsi="Helvetica" w:cs="Helvetica"/>
          <w:sz w:val="14"/>
          <w:szCs w:val="14"/>
        </w:rPr>
      </w:pPr>
    </w:p>
    <w:p w:rsidR="001F15C0" w:rsidRDefault="001F15C0" w:rsidP="001F15C0">
      <w:pPr>
        <w:spacing w:after="0" w:line="352" w:lineRule="auto"/>
        <w:ind w:left="60" w:right="100"/>
        <w:rPr>
          <w:rFonts w:ascii="Helvetica" w:eastAsia="Times New Roman" w:hAnsi="Helvetica" w:cs="Helvetica"/>
          <w:sz w:val="14"/>
          <w:szCs w:val="14"/>
        </w:rPr>
      </w:pPr>
      <w:r w:rsidRPr="001F15C0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041C32" w:rsidRPr="001F15C0" w:rsidRDefault="00041C32" w:rsidP="001F15C0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</w:p>
    <w:p w:rsidR="001F15C0" w:rsidRPr="001F15C0" w:rsidRDefault="001F15C0" w:rsidP="001F15C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1F15C0" w:rsidRPr="001F15C0" w:rsidRDefault="001F15C0" w:rsidP="001F15C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Helvetica" w:eastAsia="Times New Roman" w:hAnsi="Helvetica" w:cs="Helvetica"/>
          <w:sz w:val="14"/>
          <w:szCs w:val="14"/>
        </w:rPr>
        <w:t>Jacutinga, 04 de setembro de 2015.</w:t>
      </w:r>
    </w:p>
    <w:p w:rsidR="001F15C0" w:rsidRDefault="001F15C0" w:rsidP="001F15C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41C32" w:rsidRDefault="00041C32" w:rsidP="001F15C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</w:p>
    <w:p w:rsidR="00041C32" w:rsidRPr="001F15C0" w:rsidRDefault="00041C32" w:rsidP="001F15C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2322"/>
      </w:tblGrid>
      <w:tr w:rsidR="001F15C0" w:rsidRPr="001F15C0" w:rsidTr="00041C32">
        <w:trPr>
          <w:trHeight w:val="236"/>
        </w:trPr>
        <w:tc>
          <w:tcPr>
            <w:tcW w:w="2358" w:type="pct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2" w:type="pct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1F15C0" w:rsidRPr="001F15C0" w:rsidTr="00041C32">
        <w:trPr>
          <w:trHeight w:val="340"/>
        </w:trPr>
        <w:tc>
          <w:tcPr>
            <w:tcW w:w="2358" w:type="pct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2" w:type="pct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1F15C0" w:rsidRPr="001F15C0" w:rsidRDefault="001F15C0" w:rsidP="001F1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F15C0" w:rsidRDefault="001F15C0" w:rsidP="001F1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41C32" w:rsidRDefault="00041C32" w:rsidP="001F1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F15C0" w:rsidRPr="001F15C0" w:rsidRDefault="001F15C0" w:rsidP="001F1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1F15C0" w:rsidRPr="001F15C0" w:rsidRDefault="001F15C0" w:rsidP="00041C32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B4944">
        <w:rPr>
          <w:rFonts w:ascii="Helvetica" w:eastAsia="Times New Roman" w:hAnsi="Helvetica" w:cs="Helvetica"/>
          <w:b/>
          <w:bCs/>
          <w:sz w:val="14"/>
          <w:szCs w:val="14"/>
        </w:rPr>
        <w:t>DECRETO Nº 03838, de 10 de setembro de 2015</w:t>
      </w:r>
    </w:p>
    <w:p w:rsidR="001F15C0" w:rsidRPr="001F15C0" w:rsidRDefault="001F15C0" w:rsidP="001F15C0">
      <w:pPr>
        <w:spacing w:after="0" w:line="237" w:lineRule="auto"/>
        <w:ind w:left="284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F15C0" w:rsidRPr="001F15C0" w:rsidRDefault="001F15C0" w:rsidP="00041C32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1F15C0" w:rsidRPr="001F15C0" w:rsidRDefault="001F15C0" w:rsidP="001F15C0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1F15C0" w:rsidRPr="001F15C0" w:rsidRDefault="001F15C0" w:rsidP="001F15C0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1F15C0" w:rsidRPr="001F15C0" w:rsidRDefault="001F15C0" w:rsidP="001F15C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1F15C0" w:rsidRPr="001F15C0" w:rsidRDefault="001F15C0" w:rsidP="001F15C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1F15C0" w:rsidRPr="001F15C0" w:rsidRDefault="001F15C0" w:rsidP="001F15C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1F15C0" w:rsidRPr="001F15C0" w:rsidRDefault="001F15C0" w:rsidP="001F15C0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especificadas:R$ 10.500,00 (dez mil quinhentos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48"/>
        <w:gridCol w:w="670"/>
      </w:tblGrid>
      <w:tr w:rsidR="001F15C0" w:rsidRPr="001F15C0" w:rsidTr="00041C32">
        <w:trPr>
          <w:trHeight w:val="277"/>
        </w:trPr>
        <w:tc>
          <w:tcPr>
            <w:tcW w:w="3875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04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1F15C0" w:rsidRPr="001F15C0" w:rsidTr="00041C32">
        <w:trPr>
          <w:trHeight w:val="199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54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257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182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1F15C0" w:rsidRPr="001F15C0" w:rsidTr="00041C32">
        <w:trPr>
          <w:trHeight w:val="200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52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257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339039 -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1F15C0" w:rsidRPr="001F15C0" w:rsidTr="00041C32">
        <w:trPr>
          <w:trHeight w:val="192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vAlign w:val="bottom"/>
            <w:hideMark/>
          </w:tcPr>
          <w:p w:rsidR="001F15C0" w:rsidRPr="001F15C0" w:rsidRDefault="001F15C0" w:rsidP="001F15C0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10.500,00</w:t>
            </w:r>
          </w:p>
        </w:tc>
      </w:tr>
      <w:tr w:rsidR="001F15C0" w:rsidRPr="001F15C0" w:rsidTr="00041C32">
        <w:trPr>
          <w:trHeight w:val="43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1F15C0" w:rsidRPr="001F15C0" w:rsidRDefault="001F15C0" w:rsidP="001F15C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1F15C0" w:rsidRPr="001F15C0" w:rsidRDefault="001F15C0" w:rsidP="001F15C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48"/>
        <w:gridCol w:w="670"/>
      </w:tblGrid>
      <w:tr w:rsidR="001F15C0" w:rsidRPr="001F15C0" w:rsidTr="00041C32">
        <w:trPr>
          <w:trHeight w:val="277"/>
        </w:trPr>
        <w:tc>
          <w:tcPr>
            <w:tcW w:w="3875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04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1F15C0" w:rsidRPr="001F15C0" w:rsidTr="00041C32">
        <w:trPr>
          <w:trHeight w:val="198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54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257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339039 -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183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1F15C0" w:rsidRPr="001F15C0" w:rsidTr="00041C32">
        <w:trPr>
          <w:trHeight w:val="199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54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F15C0" w:rsidRPr="001F15C0" w:rsidTr="00041C32">
        <w:trPr>
          <w:trHeight w:val="257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1F15C0" w:rsidRPr="001F15C0" w:rsidTr="00041C32">
        <w:trPr>
          <w:trHeight w:val="192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0" w:type="pct"/>
            <w:vAlign w:val="bottom"/>
            <w:hideMark/>
          </w:tcPr>
          <w:p w:rsidR="001F15C0" w:rsidRPr="001F15C0" w:rsidRDefault="001F15C0" w:rsidP="001F15C0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10.500,00</w:t>
            </w:r>
          </w:p>
        </w:tc>
      </w:tr>
      <w:tr w:rsidR="001F15C0" w:rsidRPr="001F15C0" w:rsidTr="00041C32">
        <w:trPr>
          <w:trHeight w:val="43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15C0" w:rsidRPr="001F15C0" w:rsidRDefault="001F15C0" w:rsidP="001F15C0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15C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1F15C0" w:rsidRPr="001F15C0" w:rsidRDefault="001F15C0" w:rsidP="001F15C0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1F15C0" w:rsidRPr="001F15C0" w:rsidRDefault="001F15C0" w:rsidP="001F15C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1F15C0" w:rsidRPr="001F15C0" w:rsidRDefault="001F15C0" w:rsidP="001F15C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Helvetica" w:eastAsia="Times New Roman" w:hAnsi="Helvetica" w:cs="Helvetica"/>
          <w:sz w:val="14"/>
          <w:szCs w:val="14"/>
        </w:rPr>
        <w:t>Jacutinga, 10 de setembro de 2015.</w:t>
      </w:r>
    </w:p>
    <w:p w:rsidR="001F15C0" w:rsidRPr="001F15C0" w:rsidRDefault="001F15C0" w:rsidP="001F15C0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1F15C0" w:rsidRPr="001F15C0" w:rsidTr="00041C32">
        <w:trPr>
          <w:trHeight w:val="236"/>
        </w:trPr>
        <w:tc>
          <w:tcPr>
            <w:tcW w:w="2357" w:type="pct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1F15C0" w:rsidRPr="001F15C0" w:rsidTr="00041C32">
        <w:trPr>
          <w:trHeight w:val="340"/>
        </w:trPr>
        <w:tc>
          <w:tcPr>
            <w:tcW w:w="2357" w:type="pct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1F15C0" w:rsidRPr="001F15C0" w:rsidRDefault="001F15C0" w:rsidP="001F15C0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494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1F15C0" w:rsidRPr="001F15C0" w:rsidRDefault="001F15C0" w:rsidP="001F1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F15C0" w:rsidRPr="001F15C0" w:rsidRDefault="001F15C0" w:rsidP="001F1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1F15C0" w:rsidRPr="001F15C0" w:rsidRDefault="001F15C0" w:rsidP="00041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B4944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2756/15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Concede licença prêmio a  Servidores Municipais.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   Art. 1º Conceder licença premio aos Servidores Municipais abaixo relacionados em seus respectivos cargos e períodos, nos termos dos Artigos 113 e 114 da Lei Complementar nº 33/2004:</w:t>
      </w:r>
    </w:p>
    <w:p w:rsidR="001F15C0" w:rsidRPr="001F15C0" w:rsidRDefault="001F15C0" w:rsidP="005D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MAYCON ROBERTO SILVA(Matricula 33089), Orientador de Esportes, no período de 01.09 a 3.11.2015;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JULIANA GAIOTO PIERONI(Matricula 32230) Fisioterapeuta, no período de 17.09 a 15.12.2015;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ALAN OLIVERIO BONALDI BETIOL(Matricula 6081), Aux. Administrativo, no período de 01.09 a 30.11.2015;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ANTONIO ALVES(Matricula 5041) Operador da ETA, no periodo de 01.09 a 28.02.2015;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JACIR PEREIRA DA SILVA(Matricula 2013), Operario de Serv. Gerais, no período de 01.10 a 31.12.2015;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1F15C0" w:rsidRPr="001F15C0" w:rsidRDefault="001F15C0" w:rsidP="00041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08 de Setembro  de 2015.</w:t>
      </w:r>
    </w:p>
    <w:p w:rsidR="001F15C0" w:rsidRPr="001F15C0" w:rsidRDefault="001F15C0" w:rsidP="00041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1F15C0" w:rsidRPr="001F15C0" w:rsidRDefault="001F15C0" w:rsidP="00041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</w:r>
      <w:r w:rsidRPr="000B4944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2756/15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Concede licença prêmio a  Servidores Municipais.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   Art. 1º Conceder licença premio aos Servidores Municipais abaixo relacionados em seus respectivos cargos e períodos, nos termos dos Artigos 113 e 114 da Lei Complementar nº 33/2004:</w:t>
      </w:r>
    </w:p>
    <w:p w:rsidR="001F15C0" w:rsidRPr="001F15C0" w:rsidRDefault="001F15C0" w:rsidP="005D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lastRenderedPageBreak/>
        <w:t>MAYCON ROBERTO SILVA(Matricula 33089), Orientador de Esportes, no período de 01.09 a 3.11.2015;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JULIANA GAIOTO PIERONI(Matricula 32230) Fisioterapeuta, no período de 17.09 a 15.12.2015;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ALAN OLIVERIO BONALDI BETIOL(Matricula 6081), Aux. Administrativo, no período de 01.09 a 30.11.2015;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ANTONIO ALVES(Matricula 5041) Operador da ETA, no período de 01.09 a 28.02.2015;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JACIR PEREIRA DA SILVA(Matricula 2013), Operário de Serv. Gerais, no período de 01.10 a 31.12.2015;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08 de Setembro  de 2015.</w:t>
      </w:r>
    </w:p>
    <w:p w:rsidR="001F15C0" w:rsidRPr="001F15C0" w:rsidRDefault="001F15C0" w:rsidP="005D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1F15C0" w:rsidRPr="001F15C0" w:rsidRDefault="001F15C0" w:rsidP="005D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1F15C0" w:rsidRPr="001F15C0" w:rsidRDefault="001F15C0" w:rsidP="005D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</w:r>
      <w:r w:rsidRPr="000B4944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2757/15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Estabelece ferias a  Servidores Municipais.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1F15C0" w:rsidRPr="001F15C0" w:rsidRDefault="001F15C0" w:rsidP="005D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   Art. 1º Estabelecer ferias aos Servidores Municipais abaixo relacionados em seus respectivos cargos e períodos, nos termos dos Artigos 149(A-B-C-D) e 91(A)da Lei Complementar nº 33/2004:</w:t>
      </w:r>
    </w:p>
    <w:p w:rsidR="001F15C0" w:rsidRPr="001F15C0" w:rsidRDefault="001F15C0" w:rsidP="005D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JACIR PEREIRA DA SILVA(Matricula 2013), Operário de Serv. Gerais, no período de 01.09 a 30.09.2015;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ANTONIO ALVES(Matricula  5041), Operador da ETA, no período de 01.07 a 31.08.2015;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REGINALDO GABRIEL DE SOUZA(Matricula 32299), Operário de Serv. Gerais, no período de 01.09. a 30.10.2015;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MILTON APARECIDO PIRES(Matricula 5013), Operário de Serv. Gerais, no período de 01.09 a 30.09.2015;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OSMAR DE LIMA(Matricula 4011), Enc. do Cemitério, no período de 01.09 a 30.09.2015;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JULIO ALVES DE ARAUJO NETO(Matricula 33181), Operário de Serv. Gerais, no período de 10.08 a 08.10.2015;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RONALDO DONIZETE NOGUEIRA(matricula 33102), Pedreiro II, no período de 12.08 a 10.09.2015;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VANESSA MILANEZ DE FRANÇA(matricula 33115), Atendente, no período de 26.08 a 04.09.2015.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Art. 2º Revogam-se as disposições em contrario.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08 de Setembro  de 2015.</w:t>
      </w:r>
    </w:p>
    <w:p w:rsidR="001F15C0" w:rsidRPr="001F15C0" w:rsidRDefault="001F15C0" w:rsidP="005D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1F15C0" w:rsidRPr="001F15C0" w:rsidRDefault="001F15C0" w:rsidP="005D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1F15C0" w:rsidRPr="001F15C0" w:rsidRDefault="001F15C0" w:rsidP="005D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</w:r>
      <w:r w:rsidRPr="000B4944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2759/15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Estabelece ferias a  Servidor Municipal.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   Art. 1º Estabelecer ferias ao Servidor Municipal JOSE RONALDO BUENO(Matricula 1096),ocupante do cargo de provimento efetivo de Fiscal de Higiene, no período de 11.09 a 10.10.2015, nos termos dos Artigos 140(A-B-C-D) e 91(A)da Lei Complementar nº 33/2004: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18 de Setembro  de 2015.</w:t>
      </w:r>
    </w:p>
    <w:p w:rsidR="001F15C0" w:rsidRPr="001F15C0" w:rsidRDefault="001F15C0" w:rsidP="005D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1F15C0" w:rsidRPr="001F15C0" w:rsidRDefault="001F15C0" w:rsidP="005D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1F15C0" w:rsidRPr="001F15C0" w:rsidRDefault="001F15C0" w:rsidP="005D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</w:r>
      <w:r w:rsidRPr="000B4944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2760/15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Concede férias premio a  Servidor Municipal.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lastRenderedPageBreak/>
        <w:t>    O Prefeito Municipal de Jacutinga, Estado de Minas Gerais, usando das atribuições que lhe são conferidas: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   Art. 1º Conceder ferias premio ao Servidor Municipal JOSE RONALDO BUENO(Matricula 1096),ocupante do cargo de provimento efetivo de Fiscal de Higiene, no período de 11.10.2015 a 10.04.2016, nos termos dos Artigos 113 e  114 da Lei Complementar nº 33/2004: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18 de Setembro  de 2015.</w:t>
      </w:r>
    </w:p>
    <w:p w:rsidR="001F15C0" w:rsidRPr="001F15C0" w:rsidRDefault="001F15C0" w:rsidP="005D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1F15C0" w:rsidRPr="001F15C0" w:rsidRDefault="001F15C0" w:rsidP="005D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1F15C0" w:rsidRPr="001F15C0" w:rsidRDefault="001F15C0" w:rsidP="005D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B4944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2761/15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Concede licença sem vencimentos a  Servidor Municipal.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   Art. 1º Conceder licença sem vencimentos ao Servidor Municipal JULIANO EULALIO BRANDÃO(Matricula 6084),ocupante do cargo de provimento efetivo de Bioquimico, no período de 01.09.2015 a 31.08.2019, nos termos dos § 1º e 2º do Artigo 110 da Lei Complementar nº 33/2004: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18 de Setembro  de 2015.</w:t>
      </w:r>
    </w:p>
    <w:p w:rsidR="001F15C0" w:rsidRPr="001F15C0" w:rsidRDefault="001F15C0" w:rsidP="005D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1F15C0" w:rsidRPr="001F15C0" w:rsidRDefault="001F15C0" w:rsidP="005D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</w:r>
      <w:r w:rsidRPr="000B4944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2762/15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Exonera  Servidora Municipal.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   Art. 1º Exonerar a Servidora Municipal senhora  MARIA LUCIA CÂNDIDO AZEVERDO(Matricula 2077),ocupante do cargo de provimento efetivo de Profª de Educação Básica, a partir de 15.09.2015, por motivo de falecimento.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1F15C0" w:rsidRPr="001F15C0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21 de Setembro  de 2015.</w:t>
      </w:r>
    </w:p>
    <w:p w:rsidR="001F15C0" w:rsidRPr="001F15C0" w:rsidRDefault="001F15C0" w:rsidP="005D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1F15C0" w:rsidRPr="001F15C0" w:rsidRDefault="001F15C0" w:rsidP="005D2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1F15C0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1F15C0" w:rsidRPr="00C554FF" w:rsidRDefault="001F15C0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FF" w:rsidRPr="00C554FF" w:rsidRDefault="00C554FF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554FF" w:rsidRPr="00C554FF" w:rsidRDefault="00C554FF" w:rsidP="00C554FF">
      <w:pPr>
        <w:pStyle w:val="NormalWeb"/>
        <w:jc w:val="center"/>
        <w:rPr>
          <w:sz w:val="14"/>
          <w:szCs w:val="14"/>
        </w:rPr>
      </w:pPr>
      <w:r w:rsidRPr="00C554FF">
        <w:rPr>
          <w:rStyle w:val="Forte"/>
          <w:sz w:val="14"/>
          <w:szCs w:val="14"/>
        </w:rPr>
        <w:t>Departamento de Licitações, Contratos e Convênios</w:t>
      </w:r>
    </w:p>
    <w:p w:rsidR="00C554FF" w:rsidRPr="00C554FF" w:rsidRDefault="00C554FF" w:rsidP="00C554FF">
      <w:pPr>
        <w:pStyle w:val="NormalWeb"/>
        <w:jc w:val="both"/>
        <w:rPr>
          <w:sz w:val="14"/>
          <w:szCs w:val="14"/>
        </w:rPr>
      </w:pPr>
      <w:r w:rsidRPr="00C554FF">
        <w:rPr>
          <w:sz w:val="14"/>
          <w:szCs w:val="14"/>
        </w:rPr>
        <w:br/>
        <w:t xml:space="preserve">Prefeitura Municipal de Jacutinga – MG. Aviso de Licitação. Processo nº 587/2015. Concorrência Pública nº 03/2015.Encontra-se aberta junto a esta prefeitura municipal, do tipo maior oferta para alienação de bem imóvel dominical do Município de Jacutinga. A abertura dos envelopes dar-se-á no dia 16.11.2015, às 10 h. O edital em inteiro teor estará à disposição dos interessados de 2ª. A 6ª. Feira, das 09h às 14h, na praça dos andradas, s/n.º, centro, jacutinga, mg, cep 37590-000. O edital poderá ser obtido pelo site: www.jacutinga.mg.gov.br – ou pelo email : </w:t>
      </w:r>
      <w:hyperlink r:id="rId10" w:history="1">
        <w:r w:rsidRPr="00C554FF">
          <w:rPr>
            <w:rStyle w:val="Hyperlink"/>
            <w:sz w:val="14"/>
            <w:szCs w:val="14"/>
          </w:rPr>
          <w:t>edital@jacutinga.mg.gov.br</w:t>
        </w:r>
      </w:hyperlink>
      <w:r w:rsidRPr="00C554FF">
        <w:rPr>
          <w:sz w:val="14"/>
          <w:szCs w:val="14"/>
        </w:rPr>
        <w:t xml:space="preserve"> , a/c eduardo grassi moredo – diretor do setor de compras e licitações.</w:t>
      </w:r>
    </w:p>
    <w:p w:rsidR="00C554FF" w:rsidRPr="00C25553" w:rsidRDefault="00C554FF" w:rsidP="00C554FF">
      <w:pPr>
        <w:pStyle w:val="NormalWeb"/>
        <w:jc w:val="both"/>
        <w:rPr>
          <w:sz w:val="14"/>
          <w:szCs w:val="14"/>
        </w:rPr>
      </w:pPr>
    </w:p>
    <w:p w:rsidR="00C25553" w:rsidRPr="00C25553" w:rsidRDefault="00C25553" w:rsidP="00C25553">
      <w:pPr>
        <w:pStyle w:val="NormalWeb"/>
        <w:jc w:val="both"/>
        <w:rPr>
          <w:sz w:val="14"/>
          <w:szCs w:val="14"/>
        </w:rPr>
      </w:pPr>
      <w:r w:rsidRPr="00C25553">
        <w:rPr>
          <w:sz w:val="14"/>
          <w:szCs w:val="14"/>
        </w:rPr>
        <w:t xml:space="preserve">PREFEITURA MUNICIPAL DE JACUTINGA – MG. Aviso de Licitação. Encontra-se aberta junto a esta Prefeitura Municipal o Processo nº. 574/2015, modalidade Pregão Presencial nº 88/2015, do tipo menor preço por item, para o registro de preços de Serviços de Manutenção de Equipamentos de Análise da Estação de Tratamento de Água, para a Secretaria Municipal de Obras, Serviços e Planejamento Urbano, conforme discriminação contida no Anexo I do edital. O credenciamento e abertura dos envelopes dar-se-á no dia </w:t>
      </w:r>
      <w:r w:rsidRPr="00C25553">
        <w:rPr>
          <w:sz w:val="14"/>
          <w:szCs w:val="14"/>
        </w:rPr>
        <w:lastRenderedPageBreak/>
        <w:t xml:space="preserve">19.10.2015, às 09 horas. O instrumento convocatório em inteiro teor estará à disposição dos interessados de 2ª a 6ª feira, das 10h às 14h, na Praça dos Andradas, s/n, Jacutinga - MG, CEP 37590-000. O EDITAL PODERÁ SER OBTIDO PELO SITE: www.jacutinga.mg.gov.br – ou pelo email : </w:t>
      </w:r>
      <w:hyperlink r:id="rId11" w:history="1">
        <w:r w:rsidRPr="00C25553">
          <w:rPr>
            <w:rStyle w:val="Hyperlink"/>
            <w:sz w:val="14"/>
            <w:szCs w:val="14"/>
          </w:rPr>
          <w:t>edital@jacutinga.mg.gov.br</w:t>
        </w:r>
      </w:hyperlink>
      <w:r w:rsidRPr="00C25553">
        <w:rPr>
          <w:sz w:val="14"/>
          <w:szCs w:val="14"/>
        </w:rPr>
        <w:t xml:space="preserve"> , a/c Eduardo Grassi Moredo – Diretor do Setor de Compras e Licitações.</w:t>
      </w:r>
    </w:p>
    <w:p w:rsidR="00C25553" w:rsidRPr="00C25553" w:rsidRDefault="00C25553" w:rsidP="00C25553">
      <w:pPr>
        <w:pStyle w:val="NormalWeb"/>
        <w:jc w:val="both"/>
        <w:rPr>
          <w:sz w:val="14"/>
          <w:szCs w:val="14"/>
        </w:rPr>
      </w:pPr>
      <w:r w:rsidRPr="00C25553">
        <w:rPr>
          <w:sz w:val="14"/>
          <w:szCs w:val="14"/>
        </w:rPr>
        <w:t> </w:t>
      </w:r>
    </w:p>
    <w:p w:rsidR="00C554FF" w:rsidRPr="001F15C0" w:rsidRDefault="00C554FF" w:rsidP="001F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72DE6" w:rsidRDefault="001F15C0" w:rsidP="00C25553">
      <w:pPr>
        <w:spacing w:before="100" w:beforeAutospacing="1" w:after="100" w:afterAutospacing="1" w:line="240" w:lineRule="auto"/>
        <w:rPr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A0744F">
      <w:headerReference w:type="default" r:id="rId14"/>
      <w:footerReference w:type="default" r:id="rId15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749" w:rsidRDefault="00063749" w:rsidP="008C3616">
      <w:pPr>
        <w:spacing w:after="0" w:line="240" w:lineRule="auto"/>
      </w:pPr>
      <w:r>
        <w:separator/>
      </w:r>
    </w:p>
  </w:endnote>
  <w:endnote w:type="continuationSeparator" w:id="0">
    <w:p w:rsidR="00063749" w:rsidRDefault="0006374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 w:rsidR="00F64E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64EE6">
              <w:rPr>
                <w:b/>
                <w:sz w:val="24"/>
                <w:szCs w:val="24"/>
              </w:rPr>
              <w:fldChar w:fldCharType="separate"/>
            </w:r>
            <w:r w:rsidR="00B87248">
              <w:rPr>
                <w:b/>
                <w:noProof/>
              </w:rPr>
              <w:t>1</w:t>
            </w:r>
            <w:r w:rsidR="00F64EE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64E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64EE6">
              <w:rPr>
                <w:b/>
                <w:sz w:val="24"/>
                <w:szCs w:val="24"/>
              </w:rPr>
              <w:fldChar w:fldCharType="separate"/>
            </w:r>
            <w:r w:rsidR="00B87248">
              <w:rPr>
                <w:b/>
                <w:noProof/>
              </w:rPr>
              <w:t>5</w:t>
            </w:r>
            <w:r w:rsidR="00F64E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749" w:rsidRDefault="00063749" w:rsidP="008C3616">
      <w:pPr>
        <w:spacing w:after="0" w:line="240" w:lineRule="auto"/>
      </w:pPr>
      <w:r>
        <w:separator/>
      </w:r>
    </w:p>
  </w:footnote>
  <w:footnote w:type="continuationSeparator" w:id="0">
    <w:p w:rsidR="00063749" w:rsidRDefault="0006374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67DBED6E" wp14:editId="7B3071A5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FA2A5A">
      <w:rPr>
        <w:rFonts w:ascii="Arial Narrow" w:hAnsi="Arial Narrow"/>
        <w:sz w:val="16"/>
        <w:szCs w:val="16"/>
      </w:rPr>
      <w:t>8</w:t>
    </w:r>
    <w:r w:rsidR="001F15C0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DF3ECF">
      <w:rPr>
        <w:rFonts w:ascii="Arial Narrow" w:hAnsi="Arial Narrow"/>
        <w:sz w:val="16"/>
        <w:szCs w:val="16"/>
      </w:rPr>
      <w:t>2</w:t>
    </w:r>
    <w:r w:rsidR="001F15C0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</w:t>
    </w:r>
    <w:r w:rsidR="00961FC0">
      <w:rPr>
        <w:rFonts w:ascii="Arial Narrow" w:hAnsi="Arial Narrow"/>
        <w:sz w:val="16"/>
        <w:szCs w:val="16"/>
      </w:rPr>
      <w:t>de Setembro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588C"/>
    <w:rsid w:val="00016B56"/>
    <w:rsid w:val="00021F39"/>
    <w:rsid w:val="0002687E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749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931D3"/>
    <w:rsid w:val="000939B3"/>
    <w:rsid w:val="0009710F"/>
    <w:rsid w:val="000972DB"/>
    <w:rsid w:val="000A1BBB"/>
    <w:rsid w:val="000A3082"/>
    <w:rsid w:val="000A3140"/>
    <w:rsid w:val="000A5437"/>
    <w:rsid w:val="000A683C"/>
    <w:rsid w:val="000B1B75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C72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D7F58"/>
    <w:rsid w:val="001E069B"/>
    <w:rsid w:val="001E3699"/>
    <w:rsid w:val="001E3805"/>
    <w:rsid w:val="001E3809"/>
    <w:rsid w:val="001E5750"/>
    <w:rsid w:val="001E5FD1"/>
    <w:rsid w:val="001E7449"/>
    <w:rsid w:val="001F15C0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5E35"/>
    <w:rsid w:val="002D7277"/>
    <w:rsid w:val="002D7F47"/>
    <w:rsid w:val="002E4C9F"/>
    <w:rsid w:val="002E54E2"/>
    <w:rsid w:val="002E56B4"/>
    <w:rsid w:val="002F06CD"/>
    <w:rsid w:val="002F1250"/>
    <w:rsid w:val="002F424B"/>
    <w:rsid w:val="002F4AE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46CC4"/>
    <w:rsid w:val="003513D6"/>
    <w:rsid w:val="0035334E"/>
    <w:rsid w:val="00353611"/>
    <w:rsid w:val="00353F26"/>
    <w:rsid w:val="003603B6"/>
    <w:rsid w:val="00361BF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136E"/>
    <w:rsid w:val="00433899"/>
    <w:rsid w:val="00433C21"/>
    <w:rsid w:val="00437327"/>
    <w:rsid w:val="00440D15"/>
    <w:rsid w:val="00441709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F1725"/>
    <w:rsid w:val="004F36B4"/>
    <w:rsid w:val="004F44F5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8768C"/>
    <w:rsid w:val="00592030"/>
    <w:rsid w:val="00592536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33B0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4B16"/>
    <w:rsid w:val="00676D27"/>
    <w:rsid w:val="006819F0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27DD1"/>
    <w:rsid w:val="0073405E"/>
    <w:rsid w:val="00734942"/>
    <w:rsid w:val="00735889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32DF"/>
    <w:rsid w:val="007D4927"/>
    <w:rsid w:val="007E04C1"/>
    <w:rsid w:val="007E24F1"/>
    <w:rsid w:val="007E34FC"/>
    <w:rsid w:val="007E3F25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87E7C"/>
    <w:rsid w:val="00993C7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271E"/>
    <w:rsid w:val="00A5305D"/>
    <w:rsid w:val="00A54175"/>
    <w:rsid w:val="00A5602D"/>
    <w:rsid w:val="00A5688A"/>
    <w:rsid w:val="00A57457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ECF"/>
    <w:rsid w:val="00B57F68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87248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3A68"/>
    <w:rsid w:val="00BC685B"/>
    <w:rsid w:val="00BD0324"/>
    <w:rsid w:val="00BD3EE4"/>
    <w:rsid w:val="00BD6DF4"/>
    <w:rsid w:val="00BD7026"/>
    <w:rsid w:val="00BD7287"/>
    <w:rsid w:val="00BD7C9D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7111"/>
    <w:rsid w:val="00D800ED"/>
    <w:rsid w:val="00D80891"/>
    <w:rsid w:val="00D82F08"/>
    <w:rsid w:val="00D84E79"/>
    <w:rsid w:val="00D85CB5"/>
    <w:rsid w:val="00D86A0B"/>
    <w:rsid w:val="00D86D22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A6A"/>
    <w:rsid w:val="00DF7EA5"/>
    <w:rsid w:val="00E02390"/>
    <w:rsid w:val="00E04B39"/>
    <w:rsid w:val="00E10399"/>
    <w:rsid w:val="00E11464"/>
    <w:rsid w:val="00E1282B"/>
    <w:rsid w:val="00E12D61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091A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2BB"/>
    <w:rsid w:val="00F63D2D"/>
    <w:rsid w:val="00F64EE6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3eP5AoaIMR72k7lLwDoaY1j0gGI=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uSm1robF9VO+y3Hp2IjkFAzOfH4=</DigestValue>
    </Reference>
  </SignedInfo>
  <SignatureValue>YPKIYitg7r9AMOcm/4VR4x8RhKUzHGiKxpyiH31uAeS+rcF8co5UrHCL/ynZt5xSfAiIHY8104nb
UaAK2oCdSksy6ZuZ8SRi4pQIdJ3+BZyxN3ikn2dv8ZfIIqw2YvaA8mmzz2V+n6SJVf+kM4JUPjMs
gpwnX9zJ0o0hBNOh8Cp+Oqu1Tp56BcNRJvgcHXaPx9AeyAxDBH/kIQYal6kDB+lzcn5VB+frDqfw
zXBuXuxcll1G/tlZvxKxmuAbVePzl3DlUS2tz/dFRp7vt9JhsJRGgeOaCy8E/zFDC+YP19sS8vYu
0xMFWt63Awa2o7EiRNbGSZkxmI+EY2FDvxY23w==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fxNhbY7+WN9URv2aRlbMPQxG4yU=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FRDPTzkBnbxebiV79Fc78qE3RVk=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QaPFXCdgD8q0Yx+wCbHoaTFRaQM=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Yyt+3tdIvfKbOQginDrcetR5AAw=</DigestValue>
      </Reference>
      <Reference URI="/word/document.xml?ContentType=application/vnd.openxmlformats-officedocument.wordprocessingml.document.main+xml">
        <DigestMethod Algorithm="http://www.w3.org/2000/09/xmldsig#sha1"/>
        <DigestValue>WBjxawIelpl9DjYaw4NUsuwOSbY=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w2ExFN17sMPj4tMsR6yvhmT8HRI=</DigestValue>
      </Reference>
      <Reference URI="/word/footer1.xml?ContentType=application/vnd.openxmlformats-officedocument.wordprocessingml.footer+xml">
        <DigestMethod Algorithm="http://www.w3.org/2000/09/xmldsig#sha1"/>
        <DigestValue>Y9DIV4bYfRp/LoVPEE1YrTN6ijA=</DigestValue>
      </Reference>
      <Reference URI="/word/footnotes.xml?ContentType=application/vnd.openxmlformats-officedocument.wordprocessingml.footnotes+xml">
        <DigestMethod Algorithm="http://www.w3.org/2000/09/xmldsig#sha1"/>
        <DigestValue>pI/dvJZeKDjWMKH36knl2D/2kCo=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Yxa1FRKm8UIAzT2K/Cjlm2XdjTc=</DigestValue>
      </Reference>
    </Manifest>
    <SignatureProperties>
      <SignatureProperty Id="idSignatureTime" Target="#idPackageSignature">
        <mdssi:SignatureTime>
          <mdssi:Format>YYYY-MM-DDThh:mm:ssTZD</mdssi:Format>
          <mdssi:Value>2015-09-25T16:37:01Z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2015-09-25T16:37:01Z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73AC-F78D-4008-ABE3-1D249FE0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2115</Words>
  <Characters>11426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2015-09-25T16:34:00Z</dcterms:created>
  <dcterms:modified xsi:type="dcterms:W3CDTF">2015-09-25T16:34:00Z</dcterms:modified>
</cp:coreProperties>
</file>