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rStyle w:val="Forte"/>
          <w:sz w:val="14"/>
          <w:szCs w:val="14"/>
        </w:rPr>
        <w:t>LEI N.º 1843/2.015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t>Cria a Semana da Água no Município de Jacutinga e dá outras providências.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t>A Câmara Municipal da Estância Hidromineral de Jacutinga, Estado de Minas Gerais, aprova, e eu Prefeito sanciono a seguinte Lei: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t>Art. 1º. Fica instituída no Município de Jacutinga, de 15 a 22 de março, a SEMANA DA ÁGUA.</w:t>
      </w:r>
      <w:r w:rsidRPr="00862097">
        <w:rPr>
          <w:sz w:val="14"/>
          <w:szCs w:val="14"/>
        </w:rPr>
        <w:br/>
        <w:t>Art. 2º. A Semana da Água tem por objetivo a conscientização da população de Jacutinga quanto a sua importância para a humanidade e para o equilíbrio da natureza.</w:t>
      </w:r>
      <w:r w:rsidRPr="00862097">
        <w:rPr>
          <w:sz w:val="14"/>
          <w:szCs w:val="14"/>
        </w:rPr>
        <w:br/>
        <w:t>Art. 3º. Na semana definida no artigo 1º desta Lei, o Poder Executivo Municipal em conjunto com o Comitê de Crise Hídrica e outros segmentos da sociedade, poderão promover atividades e eventos pertinentes à conscientização da população com relação ao uso racional deste recurso natural.</w:t>
      </w:r>
      <w:r w:rsidRPr="00862097">
        <w:rPr>
          <w:sz w:val="14"/>
          <w:szCs w:val="14"/>
        </w:rPr>
        <w:br/>
        <w:t>    Art. 4º. Esta Lei entrará em vigor na data de sua publicação.</w:t>
      </w:r>
      <w:r w:rsidRPr="00862097">
        <w:rPr>
          <w:sz w:val="14"/>
          <w:szCs w:val="14"/>
        </w:rPr>
        <w:br/>
        <w:t>Art. 5º. Revogam-se as disposições em contrário.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t>Prefeitura Municipal de Jacutinga, 19 de Junho de 2015.</w:t>
      </w:r>
    </w:p>
    <w:p w:rsidR="00862097" w:rsidRPr="00862097" w:rsidRDefault="00862097" w:rsidP="00862097">
      <w:pPr>
        <w:pStyle w:val="NormalWeb"/>
        <w:rPr>
          <w:sz w:val="14"/>
          <w:szCs w:val="14"/>
        </w:rPr>
      </w:pPr>
      <w:r w:rsidRPr="00862097">
        <w:rPr>
          <w:sz w:val="14"/>
          <w:szCs w:val="14"/>
        </w:rPr>
        <w:br/>
        <w:t>NOÉ FRANCISCO RODRIGUES          </w:t>
      </w:r>
      <w:r w:rsidRPr="00862097">
        <w:rPr>
          <w:sz w:val="14"/>
          <w:szCs w:val="14"/>
        </w:rPr>
        <w:br/>
        <w:t>Prefeito Municipal    </w:t>
      </w:r>
    </w:p>
    <w:p w:rsidR="00862097" w:rsidRPr="00862097" w:rsidRDefault="00862097" w:rsidP="00862097">
      <w:pPr>
        <w:pStyle w:val="NormalWeb"/>
        <w:rPr>
          <w:sz w:val="14"/>
          <w:szCs w:val="14"/>
        </w:rPr>
      </w:pPr>
      <w:r w:rsidRPr="00862097">
        <w:rPr>
          <w:sz w:val="14"/>
          <w:szCs w:val="14"/>
        </w:rPr>
        <w:t>EDUARDO BORTOLOTTO FILHO</w:t>
      </w:r>
      <w:r w:rsidRPr="00862097">
        <w:rPr>
          <w:sz w:val="14"/>
          <w:szCs w:val="14"/>
        </w:rPr>
        <w:br/>
        <w:t>Secretario de Adm. e Finanças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</w:p>
    <w:p w:rsidR="00862097" w:rsidRPr="00862097" w:rsidRDefault="007B2551" w:rsidP="00862097">
      <w:pPr>
        <w:rPr>
          <w:sz w:val="14"/>
          <w:szCs w:val="14"/>
        </w:rPr>
      </w:pPr>
      <w:r>
        <w:rPr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rStyle w:val="Forte"/>
          <w:sz w:val="14"/>
          <w:szCs w:val="14"/>
        </w:rPr>
        <w:t>DECRETO Nº 3.779/2015.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t>“Dispõe sobre a permissão de uso de bem público do Município de Jacutinga.”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t>NOÉ FRANCISCO RODRIGUES, PREFEITO DO MUNICÍPIO DE JACUTINGA, MG, NO USO DE SUAS ATRIBUIÇÕES LEGAIS E, EM CONFORMIDADE COM OS ARTS. 68, VII, 89, I,”G” E 107, § 3.º DA LEI ORGÂNICA DO MUNICÍPIO DE JACUTINGA: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t>I – DA MOTIVAÇÃO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t>Considerando que a empresa Josias Rabelo Silva Júnior ME, inscrita no CNPJ sob nº 02.603.142/0001-79, manifestou interesse na utilização do imóvel público: “terreno localizado na Rua Augusto Felipe Wolf, na região central do município com área de 368,15 m²”;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lastRenderedPageBreak/>
        <w:t>Considerando que a utilização do referido espaço público implicará a conservação do bem público pelo particular, o que reduzirá as despesas municipais para conservação do local;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t>II – DECRETA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t>Art. 1º. Fica permitido o uso do bem imóvel consubstanciado em terreno com 368,15 m², localizado na Rua Augusto Felipe Wolf, ao lado do número 31, centro deste município, a empresa Josias Rabello Silva Júnior ME, CNPJ n º 02.603.142/0001-79.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t>Art. 2º. A permissão de uso de que trata o presente Decreto será feita pelo período de 1 (um) ano, renovável por iguais períodos mediante edição de novo Decreto.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t>§ 1º. Inicia-se a presente permissão em 19 de junho de 2015.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t>§ 2º. A retribuição pecuniária exigida por ocasião da atual permissão será de R$ 410,00 (Quatrocentos e dez reais) mensais, conforme laudo de avaliação da comissão especial instituída pela portaria nº 2.722/2015.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t>Art. 3º. Este Decreto entra em vigor na data de sua publicação, revogadas as disposições em contrário.</w:t>
      </w:r>
    </w:p>
    <w:p w:rsidR="00862097" w:rsidRPr="00862097" w:rsidRDefault="00862097" w:rsidP="00862097">
      <w:pPr>
        <w:pStyle w:val="NormalWeb"/>
        <w:rPr>
          <w:sz w:val="14"/>
          <w:szCs w:val="14"/>
        </w:rPr>
      </w:pPr>
      <w:r w:rsidRPr="00862097">
        <w:rPr>
          <w:sz w:val="14"/>
          <w:szCs w:val="14"/>
        </w:rPr>
        <w:br/>
        <w:t>Prefeitura Municipal de Jacutinga, 19 de Junho de 2015.</w:t>
      </w:r>
    </w:p>
    <w:p w:rsidR="00862097" w:rsidRPr="00862097" w:rsidRDefault="00862097" w:rsidP="00862097">
      <w:pPr>
        <w:pStyle w:val="NormalWeb"/>
        <w:rPr>
          <w:sz w:val="14"/>
          <w:szCs w:val="14"/>
        </w:rPr>
      </w:pPr>
      <w:r w:rsidRPr="00862097">
        <w:rPr>
          <w:sz w:val="14"/>
          <w:szCs w:val="14"/>
        </w:rPr>
        <w:t>NOÉ FRANCISCO RODRIGUES</w:t>
      </w:r>
      <w:r w:rsidRPr="00862097">
        <w:rPr>
          <w:sz w:val="14"/>
          <w:szCs w:val="14"/>
        </w:rPr>
        <w:br/>
        <w:t>Prefeito Municipal</w:t>
      </w:r>
    </w:p>
    <w:p w:rsidR="00862097" w:rsidRPr="00862097" w:rsidRDefault="00862097" w:rsidP="00862097">
      <w:pPr>
        <w:pStyle w:val="NormalWeb"/>
        <w:rPr>
          <w:sz w:val="14"/>
          <w:szCs w:val="14"/>
        </w:rPr>
      </w:pPr>
      <w:r w:rsidRPr="00862097">
        <w:rPr>
          <w:sz w:val="14"/>
          <w:szCs w:val="14"/>
        </w:rPr>
        <w:br/>
        <w:t>EDUARDO BORTOLOTO FILHO</w:t>
      </w:r>
      <w:r w:rsidRPr="00862097">
        <w:rPr>
          <w:sz w:val="14"/>
          <w:szCs w:val="14"/>
        </w:rPr>
        <w:br/>
        <w:t>Secretario de Administração</w:t>
      </w: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</w:p>
    <w:p w:rsidR="00862097" w:rsidRPr="00862097" w:rsidRDefault="007B2551" w:rsidP="00862097">
      <w:pPr>
        <w:rPr>
          <w:sz w:val="14"/>
          <w:szCs w:val="14"/>
        </w:rPr>
      </w:pPr>
      <w:r>
        <w:rPr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862097" w:rsidRDefault="00862097" w:rsidP="00862097">
      <w:pPr>
        <w:pStyle w:val="NormalWeb"/>
        <w:jc w:val="both"/>
        <w:rPr>
          <w:sz w:val="14"/>
          <w:szCs w:val="14"/>
        </w:rPr>
      </w:pPr>
    </w:p>
    <w:p w:rsidR="009A70B3" w:rsidRPr="00862097" w:rsidRDefault="009A70B3" w:rsidP="00862097">
      <w:pPr>
        <w:pStyle w:val="NormalWeb"/>
        <w:jc w:val="both"/>
        <w:rPr>
          <w:sz w:val="14"/>
          <w:szCs w:val="14"/>
        </w:rPr>
      </w:pPr>
    </w:p>
    <w:p w:rsidR="00862097" w:rsidRDefault="00862097" w:rsidP="00862097">
      <w:pPr>
        <w:pStyle w:val="NormalWeb"/>
        <w:jc w:val="center"/>
        <w:rPr>
          <w:rStyle w:val="Forte"/>
          <w:sz w:val="14"/>
          <w:szCs w:val="14"/>
        </w:rPr>
      </w:pPr>
      <w:r w:rsidRPr="00862097">
        <w:rPr>
          <w:sz w:val="14"/>
          <w:szCs w:val="14"/>
        </w:rPr>
        <w:br/>
      </w:r>
      <w:r w:rsidRPr="00862097">
        <w:rPr>
          <w:rStyle w:val="Forte"/>
          <w:sz w:val="14"/>
          <w:szCs w:val="14"/>
        </w:rPr>
        <w:t>Departamento de Licitações, Contratos e Convênios</w:t>
      </w:r>
    </w:p>
    <w:p w:rsidR="009A70B3" w:rsidRPr="00862097" w:rsidRDefault="009A70B3" w:rsidP="00862097">
      <w:pPr>
        <w:pStyle w:val="NormalWeb"/>
        <w:jc w:val="center"/>
        <w:rPr>
          <w:sz w:val="14"/>
          <w:szCs w:val="14"/>
        </w:rPr>
      </w:pP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t xml:space="preserve">PREFEITURA MUNICIPAL DE JACUTINGA – MG. Aviso de Licitação. Encontra-se aberta junto a esta Prefeitura Municipal o Processo nº. 256/2015, modalidade Pregão Presencial nº 40/2015, do tipo menor preço por item, para o registro de preços de serviços de tapeçaria para as Secretarias Municipais, conforme discriminação contida no Anexo I do edital. O credenciamento e abertura dos envelopes dar-se-á no dia 16.07.2015,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862097">
          <w:rPr>
            <w:rStyle w:val="Hyperlink"/>
            <w:sz w:val="14"/>
            <w:szCs w:val="14"/>
          </w:rPr>
          <w:t>edital@jacutinga.mg.gov.br</w:t>
        </w:r>
      </w:hyperlink>
      <w:r w:rsidRPr="00862097">
        <w:rPr>
          <w:sz w:val="14"/>
          <w:szCs w:val="14"/>
        </w:rPr>
        <w:t xml:space="preserve"> , a/c Eduardo Grassi Moredo – Diretor do Setor de Compras e Licitações.</w:t>
      </w:r>
    </w:p>
    <w:p w:rsidR="009A70B3" w:rsidRDefault="009A70B3" w:rsidP="00862097">
      <w:pPr>
        <w:pStyle w:val="NormalWeb"/>
        <w:jc w:val="both"/>
        <w:rPr>
          <w:sz w:val="14"/>
          <w:szCs w:val="14"/>
        </w:rPr>
      </w:pPr>
    </w:p>
    <w:p w:rsidR="00862097" w:rsidRPr="00862097" w:rsidRDefault="00862097" w:rsidP="00862097">
      <w:pPr>
        <w:pStyle w:val="NormalWeb"/>
        <w:jc w:val="both"/>
        <w:rPr>
          <w:sz w:val="14"/>
          <w:szCs w:val="14"/>
        </w:rPr>
      </w:pPr>
      <w:r w:rsidRPr="00862097">
        <w:rPr>
          <w:sz w:val="14"/>
          <w:szCs w:val="14"/>
        </w:rPr>
        <w:t xml:space="preserve">PREFEITURA MUNICIPAL DE JACUTINGA – MG. Aviso de Licitação. Encontra-se aberta junto a esta Prefeitura Municipal o Processo nº. 307/2015, modalidade Pregão Presencial nº 55/2015, do tipo menor preço por item, para registro de preços de antracitos para o Departamento Municipal de Água e Esgoto. O credenciamento e abertura dos envelopes dar-se-á no dia 03.07.2015,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1" w:history="1">
        <w:r w:rsidRPr="00862097">
          <w:rPr>
            <w:rStyle w:val="Hyperlink"/>
            <w:sz w:val="14"/>
            <w:szCs w:val="14"/>
          </w:rPr>
          <w:t>edital@jacutinga.mg.gov.br</w:t>
        </w:r>
      </w:hyperlink>
      <w:r w:rsidRPr="00862097">
        <w:rPr>
          <w:sz w:val="14"/>
          <w:szCs w:val="14"/>
        </w:rPr>
        <w:t xml:space="preserve"> , a/c Eduardo Grassi Moredo – Diretor do Setor de Compras e Licitações.</w:t>
      </w:r>
    </w:p>
    <w:p w:rsidR="001D3D6F" w:rsidRDefault="00862097" w:rsidP="009A70B3">
      <w:pPr>
        <w:pStyle w:val="NormalWeb"/>
        <w:rPr>
          <w:sz w:val="14"/>
          <w:szCs w:val="14"/>
        </w:rPr>
      </w:pPr>
      <w:r w:rsidRPr="00862097">
        <w:rPr>
          <w:sz w:val="14"/>
          <w:szCs w:val="14"/>
        </w:rPr>
        <w:t> </w:t>
      </w:r>
    </w:p>
    <w:p w:rsidR="000D1280" w:rsidRPr="00BD7026" w:rsidRDefault="000D1280" w:rsidP="00BD7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18B5EE7A" wp14:editId="168A8B4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4C" w:rsidRPr="00B558EC" w:rsidRDefault="00BB0C4C" w:rsidP="00040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4"/>
      <w:footerReference w:type="default" r:id="rId15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551" w:rsidRDefault="007B2551" w:rsidP="008C3616">
      <w:pPr>
        <w:spacing w:after="0" w:line="240" w:lineRule="auto"/>
      </w:pPr>
      <w:r>
        <w:separator/>
      </w:r>
    </w:p>
  </w:endnote>
  <w:endnote w:type="continuationSeparator" w:id="0">
    <w:p w:rsidR="007B2551" w:rsidRDefault="007B255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7500AD" w:rsidRDefault="007500A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2FA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2FA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500AD" w:rsidRDefault="007500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551" w:rsidRDefault="007B2551" w:rsidP="008C3616">
      <w:pPr>
        <w:spacing w:after="0" w:line="240" w:lineRule="auto"/>
      </w:pPr>
      <w:r>
        <w:separator/>
      </w:r>
    </w:p>
  </w:footnote>
  <w:footnote w:type="continuationSeparator" w:id="0">
    <w:p w:rsidR="007B2551" w:rsidRDefault="007B255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AD" w:rsidRPr="00204882" w:rsidRDefault="007500AD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5AE01CD5" wp14:editId="62BF0226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0D2DA3">
      <w:rPr>
        <w:rFonts w:ascii="Arial Narrow" w:hAnsi="Arial Narrow"/>
        <w:sz w:val="16"/>
        <w:szCs w:val="16"/>
      </w:rPr>
      <w:t>2</w:t>
    </w:r>
    <w:r w:rsidR="000D1280">
      <w:rPr>
        <w:rFonts w:ascii="Arial Narrow" w:hAnsi="Arial Narrow"/>
        <w:sz w:val="16"/>
        <w:szCs w:val="16"/>
      </w:rPr>
      <w:t>1</w:t>
    </w:r>
    <w:r w:rsidR="004922D5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D1280">
      <w:rPr>
        <w:rFonts w:ascii="Arial Narrow" w:hAnsi="Arial Narrow"/>
        <w:sz w:val="16"/>
        <w:szCs w:val="16"/>
      </w:rPr>
      <w:t>22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Junho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50214"/>
    <w:rsid w:val="00050E92"/>
    <w:rsid w:val="0005467A"/>
    <w:rsid w:val="00055343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2FAD"/>
    <w:rsid w:val="001A618F"/>
    <w:rsid w:val="001A75F0"/>
    <w:rsid w:val="001C137A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210E"/>
    <w:rsid w:val="002A2364"/>
    <w:rsid w:val="002A413B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44BED"/>
    <w:rsid w:val="00353611"/>
    <w:rsid w:val="003603B6"/>
    <w:rsid w:val="00361BF2"/>
    <w:rsid w:val="00374FB6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4928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40037"/>
    <w:rsid w:val="00541F5E"/>
    <w:rsid w:val="0054227C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C7290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096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17BD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6680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551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06879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A70B3"/>
    <w:rsid w:val="009B402A"/>
    <w:rsid w:val="009C1BB7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04A34"/>
    <w:rsid w:val="00A11047"/>
    <w:rsid w:val="00A12290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6AC4"/>
    <w:rsid w:val="00A90A04"/>
    <w:rsid w:val="00A92F58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0D8D"/>
    <w:rsid w:val="00AC3FFA"/>
    <w:rsid w:val="00AC5D41"/>
    <w:rsid w:val="00AD08C3"/>
    <w:rsid w:val="00AD0EE4"/>
    <w:rsid w:val="00AD2195"/>
    <w:rsid w:val="00AE0CF9"/>
    <w:rsid w:val="00AE33A2"/>
    <w:rsid w:val="00AE5890"/>
    <w:rsid w:val="00AE7665"/>
    <w:rsid w:val="00AF090D"/>
    <w:rsid w:val="00AF7490"/>
    <w:rsid w:val="00B009DF"/>
    <w:rsid w:val="00B0288A"/>
    <w:rsid w:val="00B25E24"/>
    <w:rsid w:val="00B26A0B"/>
    <w:rsid w:val="00B317F5"/>
    <w:rsid w:val="00B328AB"/>
    <w:rsid w:val="00B40602"/>
    <w:rsid w:val="00B406BF"/>
    <w:rsid w:val="00B41AF4"/>
    <w:rsid w:val="00B4422D"/>
    <w:rsid w:val="00B464A8"/>
    <w:rsid w:val="00B508D7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A2E12"/>
    <w:rsid w:val="00BA31A2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6F2E"/>
    <w:rsid w:val="00CC0928"/>
    <w:rsid w:val="00CD7E55"/>
    <w:rsid w:val="00CE25C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937"/>
    <w:rsid w:val="00DF1CCD"/>
    <w:rsid w:val="00DF2E43"/>
    <w:rsid w:val="00DF53AB"/>
    <w:rsid w:val="00DF6F14"/>
    <w:rsid w:val="00E11464"/>
    <w:rsid w:val="00E1282B"/>
    <w:rsid w:val="00E2137E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856A5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2AF7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1940"/>
    <w:rsid w:val="00EF3831"/>
    <w:rsid w:val="00EF66A3"/>
    <w:rsid w:val="00F0181D"/>
    <w:rsid w:val="00F03472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I8VqKxqVbLbYcwIQOQmXUEI/nrQ=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38MlueGiteXXxaGAnfN3u4e+4HQ=</DigestValue>
    </Reference>
  </SignedInfo>
  <SignatureValue>rIaemfWq9kExBnlkQr4PC9Ce0YWH+1xRdLHrPRR2a8zI0vKP2WVUJNbZso9ir6AWMpnQsLpfOCFv
JQWgoy5D1dZXBprat0d/At8zgmq02W0cDpuJYP0GQoetRBIZzhwCmYlkAqEd0Yjg6xehdfQ2xpri
FbOCFAPWX5lbkgCBv94zAJDJeMxwBKdcxx3D2gXHbWo1DD4ajm54E67eSzJ3A+4Q6/F3hChoC5Mp
rSnnFm3obteQWFIIh6K5dae9wP3eBkHBLPWo27Fdpe00fIbFlTpUb+c14FlE63d+E3CUOJ7ESlOD
cMbzQe1TEbcoNPhC1M153FPJLOKUpd8e5HTQPQ==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N4hoi5ualUEHtBk6vs6uai0+m+w=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WhXpMy6LclmNKByHQkG4p/lomAQ=</DigestValue>
      </Reference>
      <Reference URI="/word/styles.xml?ContentType=application/vnd.openxmlformats-officedocument.wordprocessingml.styles+xml">
        <DigestMethod Algorithm="http://www.w3.org/2000/09/xmldsig#sha1"/>
        <DigestValue>R5XaIKK5gCJ4HF2oDHzJIjl4ZBY=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Livh80chFehOfM8jx/3/eGGlzVE=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obo7bjwJVOrR7ud55Mp+qDd2nvc=</DigestValue>
      </Reference>
      <Reference URI="/word/document.xml?ContentType=application/vnd.openxmlformats-officedocument.wordprocessingml.document.main+xml">
        <DigestMethod Algorithm="http://www.w3.org/2000/09/xmldsig#sha1"/>
        <DigestValue>qjTGXPz3naR3dcE51OrYQhOAyc4=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YKYTowqAWt7cj3QYe7sLkMRxAuc=</DigestValue>
      </Reference>
      <Reference URI="/word/footer1.xml?ContentType=application/vnd.openxmlformats-officedocument.wordprocessingml.footer+xml">
        <DigestMethod Algorithm="http://www.w3.org/2000/09/xmldsig#sha1"/>
        <DigestValue>Xb7g00sxR+ApYp73nBtDvlLTVCY=</DigestValue>
      </Reference>
      <Reference URI="/word/footnotes.xml?ContentType=application/vnd.openxmlformats-officedocument.wordprocessingml.footnotes+xml">
        <DigestMethod Algorithm="http://www.w3.org/2000/09/xmldsig#sha1"/>
        <DigestValue>5l3uFBAzfwKc+qFlDtBPh/8tFy4=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Yxa1FRKm8UIAzT2K/Cjlm2XdjTc=</DigestValue>
      </Reference>
    </Manifest>
    <SignatureProperties>
      <SignatureProperty Id="idSignatureTime" Target="#idPackageSignature">
        <mdssi:SignatureTime>
          <mdssi:Format>YYYY-MM-DDThh:mm:ssTZD</mdssi:Format>
          <mdssi:Value>2015-06-22T19:27:32Z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2015-06-22T19:27:32Z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A604B-DC48-48F9-AA3A-A7F6318F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2015-06-22T19:27:00Z</dcterms:created>
  <dcterms:modified xsi:type="dcterms:W3CDTF">2015-06-22T19:27:00Z</dcterms:modified>
</cp:coreProperties>
</file>