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22589" w:rsidRPr="00C22589" w:rsidRDefault="00C22589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2807/16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t>, de 11.01.2016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Exonera  membros do Conselho Tutelar.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O Prefeito Municipal de Jacutinga, Estado de Minas Gerais, no uso das atribuições que lhe são conferidas,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R E S O L V E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Art. 1º Exonerar a partir de 11 de Janeiro de 2016, os membros abaixo relacionados, que compõem o CONSELHO TUTELAR DE JACUTINGA, por motivo de termino de mandato,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ANDRESSA ROCHA SILVA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JOSÉ NILTON COSTA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MARCO ANTONIO FERREIRA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SILVIO MENDONÇA BACCI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SOLANGE MARIOTTI TOLEDO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Registre-se, Publique-se e Cumpra-se.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11 de Janeiro de 2016</w:t>
      </w:r>
    </w:p>
    <w:p w:rsidR="00CD49D8" w:rsidRPr="00CD49D8" w:rsidRDefault="00CD49D8" w:rsidP="00CD4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NOÉ FRANCISCO RODRIGUES    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D49D8" w:rsidRPr="00CD49D8" w:rsidRDefault="00CD49D8" w:rsidP="00CD4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Administração,Finanças,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</w:r>
      <w:r w:rsidRPr="00CD49D8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2808/16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Exonera Servidores Municipais.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lastRenderedPageBreak/>
        <w:t>    O Prefeito Municipal de Jacutinga, Estado de Minas Gerais, usando das atribuições que lhe são conferidas: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Art. 1º Exonerar os   Servidores Municipais  abaixo relacionados, em seus respectivos cargos e datas: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EDSON SONSENTINI(Matricula 36364) Diretor de Esportes e Lazer(em comissão), a partir de 18.01.2016;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ALAN OLIVERIO BONALDI BETIOL(Matricula 6081), Aux. Administrativo, a partir de 18.01.2016,a pedido do mesmo.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19 de  Janeiro  de 2016.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NOÉ FRANCISCO RODRIGUES    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D49D8" w:rsidRPr="00CD49D8" w:rsidRDefault="00CD49D8" w:rsidP="00CD4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Administração,Finanças,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</w:r>
      <w:r w:rsidRPr="00CD49D8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2809/16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Exonera Servidores Municipais.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Art. 1º Exonerar os   Servidores Municipais  abaixo relacionados, em seus respectivos cargos e datas: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CLAUDIANI DE JESUS NOGUEIRA CECCON(Matricula 37824) Coordenadora de Creche(em comissão), a partir de 01.01.2016;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ALEXANDRA CARVALHO RIBEIRO SOARES DA SILVA(Matricula 36847), Coordenadora de Creche, a partir de 01.01.2016,a pedido do mesmo.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ANDRE LUIS FRANCELI CONSENTINI(Matricula 38366) Sub-Secretario de Obras(em comissão), a partir 01.01.2016.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lastRenderedPageBreak/>
        <w:t>LUIZ FERNANDO CUNHA-(Matricula 38679) Sub-Secretario de Assistência Social, a partir de 01.01.2016.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CD49D8" w:rsidRPr="00CD49D8" w:rsidRDefault="00CD49D8" w:rsidP="0008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21 de  Janeiro  de 2016.</w:t>
      </w:r>
    </w:p>
    <w:p w:rsidR="00CD49D8" w:rsidRPr="00CD49D8" w:rsidRDefault="00CD49D8" w:rsidP="0008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NOÉ FRANCISCO RODRIGUES    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D49D8" w:rsidRPr="00CD49D8" w:rsidRDefault="00CD49D8" w:rsidP="0008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Administração,Finanças,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</w:r>
      <w:r w:rsidRPr="00CD49D8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2810/16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Nomeia Servidores Municipais.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    Art. 1º Nomear os   Servidores Municipais  abaixo relacionados, em seus respectivos cargos e datas: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ANDRE LUIS FRANCELI CONSENTINI- Sub-Secretario Assistência Social(em comissão), a partir 02.01.2016.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RENATA APARECIDA PROCOPIO NORBIATO-Coordenadora de Ação Comunitária(em comissão), a partir de 02.01.2016.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LUIZ FERNANDO CUNHA-Sub-Secretario de Obras(em comissão), a partir de 02.01.2016.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EDSON CONSENTINI-Diretor de Esportes e Lazer(em comissão), a partir de 19..01.2016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PAMELA SERETI LION FONSECA-Diretora de Projetos(em comissão), a partir de 19.12.2015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21 de  Janeiro  de 2016.</w:t>
      </w:r>
    </w:p>
    <w:p w:rsidR="00CD49D8" w:rsidRPr="00CD49D8" w:rsidRDefault="00CD49D8" w:rsidP="0008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NOÉ FRANCISCO RODRIGUES    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D49D8" w:rsidRPr="00CD49D8" w:rsidRDefault="00CD49D8" w:rsidP="0008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Administração,Finanças,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CD49D8" w:rsidRPr="00CD49D8" w:rsidRDefault="00CD49D8" w:rsidP="0008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D49D8" w:rsidRPr="00CD49D8" w:rsidRDefault="00CD49D8" w:rsidP="00CD49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Departamento de Licitações, Contratps e Convênios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005/2016, Pregão Presencial N° 003/2016 – Objeto: Contratação de transporte escolar com monitor para os alunos da rede pública de ensino do Município de Jacutinga/MG - O Pregoeiro, no uso de suas atribuições legais e em conformidade com o Art. 43 inciso VI da Lei 8.666/93 e suas posteriores alterações, ADJUDICA a presente Licitação ao(s) fornecedor(es) Licitante(s), a(s) empresa(s): 01) GRASLIM TURISMO E TRANSPORTE DE PASSAGEIROS LTDA – ME,CNPJ nº 10.201.728/000135, 131.910,00 (cento e trinta e um mil e novecentos e dez reais)- 02) JOEL VASCONCELOS 61149470615,CNPJ nº 21.647.212/0001-35, No valor de R$ 59.400,00 (cinquenta e nove mil e quatrocentos reais).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Jacutinga, 22 de Fevereiro de 2016.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</w:r>
      <w:r w:rsidRPr="00CD49D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005/2016, Pregão Presencial N° 003/2016 - Objeto: Contratação de transporte escolar com monitor para os alunos da rede pública de ensino do Município de Jacutinga/MG - Nos termos do Art. 43, inciso VI da Lei Federal N° 8.666/93 e as suas alterações, o Prefeito Municipal, no uso de suas atribuições que lhe são conferidas por Lei, abaixo assinado, acolhendo a manifestação do Pregoeiro Municipal, levando em consideração a abertura e julgamento do presente Processo de Licitação, tendo cumprido todos os requisitos e princípios estabelecidos em lei, para que produza seus jurídicos efeitos, HOMOLOGO, a(s) empresa(s) : 01) GRASLIM TURISMO E TRANSPORTE DE PASSAGEIROS LTDA – ME,CNPJ nº 10.201.728/000135, 131.910,00 (cento e trinta e um mil e novecentos e dez reais)- 02) JOEL VASCONCELOS 61149470615,CNPJ nº 21.647.212/0001-35, No valor de R$ 59.400,00 (cinquenta e nove mil e quatrocentos reais).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Jacutinga, 22 de Fevereiro de 2016.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 ATA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t xml:space="preserve">Aos 22 (vinte e dois) dias do mês de fevereiro de 2016 (dois mil e dezesseis), às 11:00 (onze) horas, reuniram-se na sala de Pregões , o Pregoeiro e a respectiva Equipe de Apoio,  para proceder a retificação da ata da sessão pública de abertura do Processo 005/2016, Pregão 003/2016 (cujo objeto é a Contratação de transporte escolar com monitor para alunos da rede publica de ensino do município de Jacutinga/MG), realizada no dia 16 de fevereiro de 2016. 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Por motivo de erro de digitação, fica a ata da sessão pública de pregão, relativa ao Pregão Presencial nº 003/2016, realizada às 09:00 horas do dia 16/02/2016, retificada conforme se segue: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 xml:space="preserve">Onde se Le: “Aos dezesseis dias do mês janeiro de dois mil e dezesseis 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(16.02.2016)”. 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Leia-se: “Aos dezesseis dias do mês fevereiro de dois mil e dezesseis (16.02.2016)”.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As demais disposições da supracitada ata permanecem inalteradas.</w:t>
      </w: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Rodnei Francisco de Oliveira, Pregoeiro Municipal</w:t>
      </w:r>
    </w:p>
    <w:p w:rsidR="00CD49D8" w:rsidRP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49D8">
        <w:rPr>
          <w:rFonts w:ascii="Times New Roman" w:eastAsia="Times New Roman" w:hAnsi="Times New Roman" w:cs="Times New Roman"/>
          <w:sz w:val="14"/>
          <w:szCs w:val="14"/>
        </w:rPr>
        <w:br/>
        <w:t>Jacutinga,22 de fevereiro de 2016.</w:t>
      </w:r>
    </w:p>
    <w:p w:rsidR="00CD49D8" w:rsidRDefault="00CD49D8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4C8F" w:rsidRPr="00A84C8F" w:rsidRDefault="00A84C8F" w:rsidP="00A84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4C8F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Licitação. Encontra-se aberta junto a esta Prefeitura Municipal o Processo nº. 068/2016, modalidade Pregão Presencial nº 09/2016, do tipo menor preço por item, para registro de preços de produtos agrícolas para a Secretaria Municipal de Obras, Serviços e Planejamento Urbano. O credenciamento e abertura dos envelopes dar-se-á no dia 08.03.2016,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A84C8F" w:rsidRPr="00A84C8F" w:rsidRDefault="00A84C8F" w:rsidP="00A84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4C8F" w:rsidRPr="00A84C8F" w:rsidRDefault="00A84C8F" w:rsidP="00A84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4C8F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086/2016, modalidade Pregão Presencial nº 13/2016, do tipo menor preço por item, para a contratação exclusiva de Microempresas – ME e Empresas de Pequeno Porte – EPP para o fornecimento de ovos de chocolate para a Secretaria Municipal de Educação. O credenciamento e abertura dos envelopes dar-se-á no dia 09.03.2016, às 09 horas . O instrumento convocatório em inteiro teor </w:t>
      </w:r>
      <w:r w:rsidRPr="00A84C8F">
        <w:rPr>
          <w:rFonts w:ascii="Times New Roman" w:eastAsia="Times New Roman" w:hAnsi="Times New Roman" w:cs="Times New Roman"/>
          <w:sz w:val="14"/>
          <w:szCs w:val="14"/>
        </w:rPr>
        <w:lastRenderedPageBreak/>
        <w:t>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A84C8F" w:rsidRPr="00A84C8F" w:rsidRDefault="00A84C8F" w:rsidP="00A84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4C8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84C8F" w:rsidRPr="00CD49D8" w:rsidRDefault="00A84C8F" w:rsidP="00CD4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22589" w:rsidRPr="00C22589" w:rsidRDefault="00C22589" w:rsidP="00C22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22589" w:rsidRPr="00C22589" w:rsidRDefault="00C22589" w:rsidP="00C22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22589" w:rsidRPr="00C22589" w:rsidRDefault="00C22589" w:rsidP="00C22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258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34DFE" w:rsidRDefault="00C34DFE" w:rsidP="00C34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A27CB" w:rsidRDefault="00572A66" w:rsidP="004372CA">
      <w:pPr>
        <w:spacing w:before="100" w:beforeAutospacing="1" w:after="100" w:afterAutospacing="1" w:line="240" w:lineRule="auto"/>
        <w:jc w:val="both"/>
      </w:pPr>
      <w:r w:rsidRPr="00572A6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372CA" w:rsidRPr="000F760E" w:rsidRDefault="004372CA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D3" w:rsidRDefault="003C6CD3" w:rsidP="008C3616">
      <w:pPr>
        <w:spacing w:after="0" w:line="240" w:lineRule="auto"/>
      </w:pPr>
      <w:r>
        <w:separator/>
      </w:r>
    </w:p>
  </w:endnote>
  <w:endnote w:type="continuationSeparator" w:id="0">
    <w:p w:rsidR="003C6CD3" w:rsidRDefault="003C6CD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6E2DE2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6E2DE2">
              <w:rPr>
                <w:b/>
                <w:noProof/>
              </w:rPr>
              <w:t>3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D3" w:rsidRDefault="003C6CD3" w:rsidP="008C3616">
      <w:pPr>
        <w:spacing w:after="0" w:line="240" w:lineRule="auto"/>
      </w:pPr>
      <w:r>
        <w:separator/>
      </w:r>
    </w:p>
  </w:footnote>
  <w:footnote w:type="continuationSeparator" w:id="0">
    <w:p w:rsidR="003C6CD3" w:rsidRDefault="003C6CD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1D8663C" wp14:editId="05D6DCCC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E12620">
      <w:rPr>
        <w:rFonts w:ascii="Arial Narrow" w:hAnsi="Arial Narrow"/>
        <w:sz w:val="16"/>
        <w:szCs w:val="16"/>
      </w:rPr>
      <w:t>8</w:t>
    </w:r>
    <w:r w:rsidR="00085131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85131">
      <w:rPr>
        <w:rFonts w:ascii="Arial Narrow" w:hAnsi="Arial Narrow"/>
        <w:sz w:val="16"/>
        <w:szCs w:val="16"/>
      </w:rPr>
      <w:t>22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3614"/>
    <w:rsid w:val="00084AE3"/>
    <w:rsid w:val="00084B37"/>
    <w:rsid w:val="00085131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22AE"/>
    <w:rsid w:val="00433899"/>
    <w:rsid w:val="00433C21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vBzr6ASJbVmYgZtsYxusiRkFCL4=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yHqvX9cW/GGhRfhlWM9MBlOwTOE=</DigestValue>
    </Reference>
  </SignedInfo>
  <SignatureValue>Xfy7Wmy6z8Jq6lFcCqfZd0pL9br6RFL4XCOrn+hqlQg/oDVu6ulHLLvRcOIusFjiC+98JujBPoGU
asx9FunJCDmRQV1ZFwdhrdxyKbbsbGL87qWRVbYWWh6hJ/hd0j4fYMq9yb6KcGN92qPzAJJeXaCk
2JWW7HyJ89fzMez3FpepNBmBuph9CvEWOPNx5RgHz0T7OvNRTG1hmcT8PPwcNwehxr4M8gFu2X7f
Y/DyR8w3ttQIHNu60lXDjwlVCfkBIopliu+5NyCMjusCmehYDne5XovpAP0y6yhzirTy6VbeG43Q
r6nbQ6Yr8nCZhwigks+22wS9W0+467KGZkn9rw==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US9BHCfvUdhY1e4obHgr8CoPWb0=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IbdhOLhEU4erkvQ7EGiDM8k4PVI=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8o0AOZLJdJaVu5TL9c+qV8YYAkc=</DigestValue>
      </Reference>
      <Reference URI="/word/document.xml?ContentType=application/vnd.openxmlformats-officedocument.wordprocessingml.document.main+xml">
        <DigestMethod Algorithm="http://www.w3.org/2000/09/xmldsig#sha1"/>
        <DigestValue>M4Wi9o/AK6fVR1QyX6hwg9tfGNs=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Hgj7UT93KTtDYKzGxqJ2InsM1WU=</DigestValue>
      </Reference>
      <Reference URI="/word/footer1.xml?ContentType=application/vnd.openxmlformats-officedocument.wordprocessingml.footer+xml">
        <DigestMethod Algorithm="http://www.w3.org/2000/09/xmldsig#sha1"/>
        <DigestValue>aA+e9j/lOQ10pXuO50RdaFgQmXQ=</DigestValue>
      </Reference>
      <Reference URI="/word/header1.xml?ContentType=application/vnd.openxmlformats-officedocument.wordprocessingml.header+xml">
        <DigestMethod Algorithm="http://www.w3.org/2000/09/xmldsig#sha1"/>
        <DigestValue>gKmJt2SM3NsbZypHb+7l6qwTk6k=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2016-02-22T19:30:08Z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2016-02-22T19:30:08Z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D9E0-DBCE-400E-9C03-F657AD61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2016-02-22T19:29:00Z</dcterms:created>
  <dcterms:modified xsi:type="dcterms:W3CDTF">2016-02-22T19:29:00Z</dcterms:modified>
</cp:coreProperties>
</file>