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Default="00FD579D" w:rsidP="00FD579D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4B" w:rsidRPr="00B90D7D" w:rsidRDefault="00C80F4B" w:rsidP="00C80F4B">
      <w:pPr>
        <w:pStyle w:val="Ttulo"/>
        <w:rPr>
          <w:u w:val="single"/>
        </w:rPr>
      </w:pPr>
      <w:r w:rsidRPr="00B90D7D">
        <w:rPr>
          <w:u w:val="single"/>
        </w:rPr>
        <w:t>LEI nº 1821/14 de 18.09.2014</w:t>
      </w:r>
    </w:p>
    <w:p w:rsidR="00C80F4B" w:rsidRDefault="00C80F4B" w:rsidP="00C80F4B">
      <w:pPr>
        <w:pStyle w:val="Recuodecorpodetexto"/>
      </w:pPr>
    </w:p>
    <w:p w:rsidR="00C80F4B" w:rsidRDefault="00C80F4B" w:rsidP="00C80F4B">
      <w:pPr>
        <w:pStyle w:val="Recuodecorpodetexto"/>
        <w:ind w:left="4111"/>
      </w:pPr>
      <w:r>
        <w:t xml:space="preserve">“Altera a redação do caput do art. 1º da Lei Nº 1.785 de 18 de dezembro de </w:t>
      </w:r>
      <w:smartTag w:uri="urn:schemas-microsoft-com:office:smarttags" w:element="metricconverter">
        <w:smartTagPr>
          <w:attr w:name="ProductID" w:val="2013”"/>
        </w:smartTagPr>
        <w:r>
          <w:t>2013”</w:t>
        </w:r>
      </w:smartTag>
    </w:p>
    <w:p w:rsidR="00C80F4B" w:rsidRDefault="00C80F4B" w:rsidP="00C80F4B">
      <w:pPr>
        <w:pStyle w:val="Recuodecorpodetexto2"/>
      </w:pPr>
    </w:p>
    <w:p w:rsidR="00C80F4B" w:rsidRPr="00C80F4B" w:rsidRDefault="00C80F4B" w:rsidP="00C80F4B">
      <w:pPr>
        <w:pStyle w:val="Recuodecorpodetexto2"/>
        <w:spacing w:line="240" w:lineRule="auto"/>
        <w:ind w:left="0"/>
        <w:jc w:val="both"/>
        <w:rPr>
          <w:sz w:val="20"/>
        </w:rPr>
      </w:pPr>
      <w:r>
        <w:tab/>
      </w:r>
      <w:r>
        <w:tab/>
      </w:r>
      <w:r>
        <w:tab/>
      </w:r>
      <w:r w:rsidRPr="00C80F4B">
        <w:rPr>
          <w:sz w:val="20"/>
        </w:rPr>
        <w:t>A CÂMARA MUNICIPAL DE JACUTINGA, ESTADO DE MINAS GERAIS, APROVA E EU PREFEITO MUNICIPAL, SANCIONO E PROMULGO A SEGUINTE LEI:</w:t>
      </w:r>
    </w:p>
    <w:p w:rsidR="00C80F4B" w:rsidRPr="00C80F4B" w:rsidRDefault="00C80F4B" w:rsidP="00C80F4B">
      <w:pPr>
        <w:ind w:firstLine="1985"/>
        <w:jc w:val="both"/>
        <w:rPr>
          <w:sz w:val="20"/>
          <w:szCs w:val="20"/>
        </w:rPr>
      </w:pPr>
      <w:r w:rsidRPr="00C80F4B">
        <w:rPr>
          <w:sz w:val="20"/>
          <w:szCs w:val="20"/>
        </w:rPr>
        <w:t>Art. 1º  O Caput do art. 1º da Lei nº 1.785 de 18 de dezembro de 2013, passa a vigorar com a seguinte redação:</w:t>
      </w:r>
    </w:p>
    <w:p w:rsidR="00C80F4B" w:rsidRPr="00C80F4B" w:rsidRDefault="00C80F4B" w:rsidP="00C80F4B">
      <w:pPr>
        <w:ind w:firstLine="1985"/>
        <w:jc w:val="both"/>
        <w:rPr>
          <w:sz w:val="20"/>
          <w:szCs w:val="20"/>
        </w:rPr>
      </w:pPr>
      <w:r w:rsidRPr="00C80F4B">
        <w:rPr>
          <w:sz w:val="20"/>
          <w:szCs w:val="20"/>
        </w:rPr>
        <w:t xml:space="preserve">     “Art. 1</w:t>
      </w:r>
      <w:r w:rsidRPr="00C80F4B">
        <w:rPr>
          <w:sz w:val="20"/>
          <w:szCs w:val="20"/>
          <w:vertAlign w:val="superscript"/>
        </w:rPr>
        <w:t>o</w:t>
      </w:r>
      <w:r w:rsidRPr="00C80F4B">
        <w:rPr>
          <w:sz w:val="20"/>
          <w:szCs w:val="20"/>
        </w:rPr>
        <w:t xml:space="preserve"> Fica o Executivo Municipal autorizado a conceder subvenções sociais e contribuições, com base nas consignações orçamentárias do Município, às entidades que especifica:</w:t>
      </w:r>
    </w:p>
    <w:p w:rsidR="00C80F4B" w:rsidRPr="00C80F4B" w:rsidRDefault="00C80F4B" w:rsidP="00C80F4B">
      <w:pPr>
        <w:ind w:firstLine="1985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4"/>
        <w:gridCol w:w="2444"/>
        <w:gridCol w:w="2412"/>
        <w:gridCol w:w="2268"/>
      </w:tblGrid>
      <w:tr w:rsidR="00C80F4B" w:rsidRPr="00C80F4B" w:rsidTr="00190F6D">
        <w:trPr>
          <w:trHeight w:val="88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8"/>
              <w:rPr>
                <w:rFonts w:ascii="Arial" w:hAnsi="Arial" w:cs="Arial"/>
                <w:i w:val="0"/>
                <w:sz w:val="20"/>
                <w:szCs w:val="20"/>
              </w:rPr>
            </w:pPr>
            <w:r w:rsidRPr="00C80F4B">
              <w:rPr>
                <w:rFonts w:ascii="Arial" w:hAnsi="Arial" w:cs="Arial"/>
                <w:i w:val="0"/>
                <w:sz w:val="20"/>
                <w:szCs w:val="20"/>
              </w:rPr>
              <w:t>NOME DA INSTITUIÇÃO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FINALIDADE DA INSTITUIÇÃO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ESPÉCIE DE TRANSFERÊNCIA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Corpodetexto"/>
              <w:rPr>
                <w:rFonts w:ascii="Arial" w:hAnsi="Arial" w:cs="Arial"/>
                <w:b/>
                <w:sz w:val="20"/>
              </w:rPr>
            </w:pPr>
            <w:r w:rsidRPr="00C80F4B">
              <w:rPr>
                <w:rFonts w:ascii="Arial" w:hAnsi="Arial" w:cs="Arial"/>
                <w:b/>
                <w:sz w:val="20"/>
              </w:rPr>
              <w:t>VALOR DA TRANSFERÊNCIA</w:t>
            </w:r>
          </w:p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Santa Casa de Misericórdia de Jacutinga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Assistência médica à população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4"/>
              <w:rPr>
                <w:rFonts w:ascii="Arial" w:hAnsi="Arial" w:cs="Arial"/>
                <w:b w:val="0"/>
                <w:sz w:val="20"/>
              </w:rPr>
            </w:pPr>
            <w:r w:rsidRPr="00C80F4B">
              <w:rPr>
                <w:rFonts w:ascii="Arial" w:hAnsi="Arial" w:cs="Arial"/>
                <w:b w:val="0"/>
                <w:sz w:val="20"/>
              </w:rPr>
              <w:t>Subvenção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4"/>
              <w:jc w:val="right"/>
              <w:rPr>
                <w:rFonts w:ascii="Arial" w:hAnsi="Arial" w:cs="Arial"/>
                <w:b w:val="0"/>
                <w:sz w:val="20"/>
              </w:rPr>
            </w:pPr>
            <w:r w:rsidRPr="00C80F4B">
              <w:rPr>
                <w:rFonts w:ascii="Arial" w:hAnsi="Arial" w:cs="Arial"/>
                <w:b w:val="0"/>
                <w:sz w:val="20"/>
              </w:rPr>
              <w:t>2.294.000,00</w:t>
            </w:r>
          </w:p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Associação Jacutinguense de Proteção à Criança – Casa da Criança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Assistência social às crianças e adolescentes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Subvenção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Associação Jacutinguense de Proteção à Criança – Casa da Criança-Repasse do Governo Federal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Assistência social às crianças e adolescentes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Subvenção Social</w:t>
            </w:r>
          </w:p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(convenio)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Conferência de São Vicente de Paula de Jacutinga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Assistência social aos idosos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4"/>
              <w:rPr>
                <w:rFonts w:ascii="Arial" w:hAnsi="Arial" w:cs="Arial"/>
                <w:b w:val="0"/>
                <w:sz w:val="20"/>
              </w:rPr>
            </w:pPr>
            <w:r w:rsidRPr="00C80F4B">
              <w:rPr>
                <w:rFonts w:ascii="Arial" w:hAnsi="Arial" w:cs="Arial"/>
                <w:b w:val="0"/>
                <w:sz w:val="20"/>
              </w:rPr>
              <w:t>Subvenção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 xml:space="preserve">Associação dos Pais e Amigos dos Excepcionais </w:t>
            </w:r>
            <w:r w:rsidRPr="00C80F4B">
              <w:rPr>
                <w:rFonts w:ascii="Arial" w:hAnsi="Arial" w:cs="Arial"/>
                <w:sz w:val="20"/>
                <w:szCs w:val="20"/>
              </w:rPr>
              <w:lastRenderedPageBreak/>
              <w:t>de Jacutinga – APAE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lastRenderedPageBreak/>
              <w:t xml:space="preserve">Assistência social aos </w:t>
            </w:r>
            <w:r w:rsidRPr="00C80F4B">
              <w:rPr>
                <w:rFonts w:ascii="Arial" w:hAnsi="Arial" w:cs="Arial"/>
                <w:sz w:val="20"/>
                <w:szCs w:val="20"/>
              </w:rPr>
              <w:lastRenderedPageBreak/>
              <w:t>portadores de deficiência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lastRenderedPageBreak/>
              <w:t>Subvenção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lastRenderedPageBreak/>
              <w:t>EMATER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Assistência Técnica Rural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Contribuição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4"/>
              <w:jc w:val="right"/>
              <w:rPr>
                <w:rFonts w:ascii="Arial" w:hAnsi="Arial" w:cs="Arial"/>
                <w:b w:val="0"/>
                <w:sz w:val="20"/>
              </w:rPr>
            </w:pPr>
            <w:r w:rsidRPr="00C80F4B">
              <w:rPr>
                <w:rFonts w:ascii="Arial" w:hAnsi="Arial" w:cs="Arial"/>
                <w:b w:val="0"/>
                <w:sz w:val="20"/>
              </w:rPr>
              <w:t>80.000,00</w:t>
            </w: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CIS/AMESP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Consórcio Intermunicipal de Saúde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Contribuição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1.940.000,00</w:t>
            </w:r>
          </w:p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CIRCUITO TURÍSTICO DAS MALHAS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 xml:space="preserve">Assistência ao Desenvolvimento do Turismo, Indústria e Comércio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Contribuição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ESCOLA DE SAMBA UNIDOS DE JACUTINGA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Promoção Cultural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Subvenção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28.000,00</w:t>
            </w: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ASSOCIAÇÃO CULTURAL E ASSIST. EBENEZER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Assistência social às crianças e adolescentes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Subvenção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ASSOCIAÇÃO COMERCIAL. IND. AGRO. JACUTINGA - ACIJA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Promoção e Fomento do  Comercio no Município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Contribuição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</w:tr>
      <w:tr w:rsidR="00C80F4B" w:rsidRPr="00C80F4B" w:rsidTr="00190F6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FUNDO ESTADUAL DE SAÚDE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Promoção da Saúde do Município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Contribuição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60.000,00</w:t>
            </w:r>
          </w:p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rPr>
          <w:trHeight w:val="8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INSTITUTO FED. SUL MINAS-CAMPUS INCONFIDENTES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Contribuição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C80F4B" w:rsidRPr="00C80F4B" w:rsidTr="00190F6D">
        <w:trPr>
          <w:trHeight w:val="8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CISSUL-Consorcio Intermunicipal de Saúde-MG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Promoção da Saúde do Município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Contribuição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C80F4B" w:rsidRPr="00C80F4B" w:rsidTr="00190F6D">
        <w:trPr>
          <w:trHeight w:val="8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CONSORCIO INTERMUNICIPAL PARA DESTINAÇÃO DE RESIDUOS SOLIDOS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SANEAMENTO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Contribuição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486.000,00</w:t>
            </w:r>
          </w:p>
        </w:tc>
      </w:tr>
      <w:tr w:rsidR="00C80F4B" w:rsidRPr="00C80F4B" w:rsidTr="00190F6D">
        <w:trPr>
          <w:trHeight w:val="8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Cooperativa de Produção de Reciclagem de Jacutinga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Saneamento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Contribuição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</w:tr>
      <w:tr w:rsidR="00C80F4B" w:rsidRPr="00C80F4B" w:rsidTr="00190F6D">
        <w:trPr>
          <w:trHeight w:val="6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pStyle w:val="Ttulo7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F4B">
              <w:rPr>
                <w:rFonts w:ascii="Arial" w:hAnsi="Arial" w:cs="Arial"/>
                <w:b/>
                <w:sz w:val="20"/>
                <w:szCs w:val="20"/>
              </w:rPr>
              <w:t>TOTAL ...............................................................................................................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0F4B">
              <w:rPr>
                <w:rFonts w:ascii="Arial" w:hAnsi="Arial" w:cs="Arial"/>
                <w:b/>
                <w:sz w:val="20"/>
                <w:szCs w:val="20"/>
              </w:rPr>
              <w:t>6.027.000,00</w:t>
            </w:r>
          </w:p>
        </w:tc>
      </w:tr>
    </w:tbl>
    <w:p w:rsidR="00C80F4B" w:rsidRPr="00C80F4B" w:rsidRDefault="00C80F4B" w:rsidP="00C80F4B">
      <w:pPr>
        <w:rPr>
          <w:sz w:val="20"/>
          <w:szCs w:val="20"/>
        </w:rPr>
      </w:pPr>
      <w:r w:rsidRPr="00C80F4B">
        <w:rPr>
          <w:sz w:val="20"/>
          <w:szCs w:val="20"/>
        </w:rPr>
        <w:tab/>
        <w:t>Art. 2º Esta Lei entra em vigor na data de sua publicação.</w:t>
      </w:r>
      <w:r w:rsidRPr="00C80F4B">
        <w:rPr>
          <w:sz w:val="20"/>
          <w:szCs w:val="20"/>
        </w:rPr>
        <w:tab/>
      </w:r>
    </w:p>
    <w:p w:rsidR="00C80F4B" w:rsidRPr="00C80F4B" w:rsidRDefault="00C80F4B" w:rsidP="00C80F4B">
      <w:pPr>
        <w:rPr>
          <w:sz w:val="20"/>
          <w:szCs w:val="20"/>
        </w:rPr>
      </w:pPr>
      <w:r w:rsidRPr="00C80F4B">
        <w:rPr>
          <w:sz w:val="20"/>
          <w:szCs w:val="20"/>
        </w:rPr>
        <w:lastRenderedPageBreak/>
        <w:tab/>
      </w:r>
      <w:r w:rsidRPr="00C80F4B">
        <w:rPr>
          <w:sz w:val="20"/>
          <w:szCs w:val="20"/>
        </w:rPr>
        <w:tab/>
      </w:r>
    </w:p>
    <w:p w:rsidR="00C80F4B" w:rsidRPr="00C80F4B" w:rsidRDefault="00C80F4B" w:rsidP="00C80F4B">
      <w:pPr>
        <w:rPr>
          <w:sz w:val="20"/>
          <w:szCs w:val="20"/>
        </w:rPr>
      </w:pPr>
      <w:r w:rsidRPr="00C80F4B">
        <w:rPr>
          <w:sz w:val="20"/>
          <w:szCs w:val="20"/>
        </w:rPr>
        <w:t xml:space="preserve">            Art. 3º Revogam-se as disposições em contrário</w:t>
      </w:r>
      <w:r w:rsidRPr="00C80F4B">
        <w:rPr>
          <w:sz w:val="20"/>
          <w:szCs w:val="20"/>
        </w:rPr>
        <w:tab/>
      </w:r>
    </w:p>
    <w:p w:rsidR="00C80F4B" w:rsidRPr="00C80F4B" w:rsidRDefault="00C80F4B" w:rsidP="00C80F4B">
      <w:pPr>
        <w:rPr>
          <w:sz w:val="20"/>
          <w:szCs w:val="20"/>
        </w:rPr>
      </w:pPr>
    </w:p>
    <w:p w:rsidR="00C80F4B" w:rsidRPr="00C80F4B" w:rsidRDefault="00C80F4B" w:rsidP="00C80F4B">
      <w:pPr>
        <w:rPr>
          <w:sz w:val="20"/>
          <w:szCs w:val="20"/>
        </w:rPr>
      </w:pPr>
      <w:r w:rsidRPr="00C80F4B">
        <w:rPr>
          <w:sz w:val="20"/>
          <w:szCs w:val="20"/>
        </w:rPr>
        <w:t>Prefeitura Municipal de Jacutinga, 18 de Setembro de 2014.</w:t>
      </w:r>
    </w:p>
    <w:p w:rsidR="00C80F4B" w:rsidRPr="00C80F4B" w:rsidRDefault="00C80F4B" w:rsidP="00C80F4B">
      <w:pPr>
        <w:rPr>
          <w:sz w:val="20"/>
          <w:szCs w:val="20"/>
        </w:rPr>
      </w:pPr>
    </w:p>
    <w:p w:rsidR="00C80F4B" w:rsidRPr="00C80F4B" w:rsidRDefault="00C80F4B" w:rsidP="00C80F4B">
      <w:pPr>
        <w:rPr>
          <w:sz w:val="20"/>
          <w:szCs w:val="20"/>
        </w:rPr>
      </w:pPr>
    </w:p>
    <w:p w:rsidR="00C80F4B" w:rsidRPr="00C80F4B" w:rsidRDefault="00C80F4B" w:rsidP="00C80F4B">
      <w:pPr>
        <w:rPr>
          <w:sz w:val="20"/>
          <w:szCs w:val="20"/>
        </w:rPr>
      </w:pPr>
      <w:r w:rsidRPr="00C80F4B">
        <w:rPr>
          <w:sz w:val="20"/>
          <w:szCs w:val="20"/>
        </w:rPr>
        <w:t>NOÉ FRANCISCO RODRIGUES</w:t>
      </w:r>
      <w:r w:rsidRPr="00C80F4B">
        <w:rPr>
          <w:sz w:val="20"/>
          <w:szCs w:val="20"/>
        </w:rPr>
        <w:tab/>
      </w:r>
      <w:r w:rsidRPr="00C80F4B">
        <w:rPr>
          <w:sz w:val="20"/>
          <w:szCs w:val="20"/>
        </w:rPr>
        <w:tab/>
      </w:r>
      <w:r w:rsidRPr="00C80F4B">
        <w:rPr>
          <w:sz w:val="20"/>
          <w:szCs w:val="20"/>
        </w:rPr>
        <w:tab/>
        <w:t>EDUARDO BORTOLOTO FILHO</w:t>
      </w:r>
    </w:p>
    <w:p w:rsidR="00C80F4B" w:rsidRPr="00C80F4B" w:rsidRDefault="00C80F4B" w:rsidP="00C80F4B">
      <w:pPr>
        <w:rPr>
          <w:sz w:val="20"/>
          <w:szCs w:val="20"/>
        </w:rPr>
      </w:pPr>
      <w:r>
        <w:rPr>
          <w:sz w:val="20"/>
          <w:szCs w:val="20"/>
        </w:rPr>
        <w:t>Prefeito Municipal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C80F4B">
        <w:rPr>
          <w:sz w:val="20"/>
          <w:szCs w:val="20"/>
        </w:rPr>
        <w:t>Secretario de Adm. e Finanças</w:t>
      </w:r>
      <w:r w:rsidRPr="00C80F4B">
        <w:rPr>
          <w:sz w:val="20"/>
          <w:szCs w:val="20"/>
        </w:rPr>
        <w:tab/>
      </w:r>
    </w:p>
    <w:p w:rsidR="00C80F4B" w:rsidRDefault="00C80F4B" w:rsidP="00C80F4B"/>
    <w:p w:rsidR="00C80F4B" w:rsidRDefault="00C80F4B" w:rsidP="00C80F4B">
      <w:pPr>
        <w:spacing w:line="360" w:lineRule="auto"/>
        <w:jc w:val="both"/>
        <w:rPr>
          <w:sz w:val="20"/>
          <w:szCs w:val="20"/>
        </w:rPr>
      </w:pPr>
    </w:p>
    <w:p w:rsidR="00C80F4B" w:rsidRPr="00466186" w:rsidRDefault="00C80F4B" w:rsidP="00C80F4B">
      <w:pPr>
        <w:pStyle w:val="Ttulo"/>
        <w:ind w:left="2124"/>
        <w:jc w:val="both"/>
        <w:rPr>
          <w:rFonts w:ascii="Arial" w:hAnsi="Arial" w:cs="Arial"/>
          <w:b/>
          <w:szCs w:val="24"/>
          <w:u w:val="single"/>
        </w:rPr>
      </w:pPr>
      <w:r w:rsidRPr="00466186">
        <w:rPr>
          <w:rFonts w:ascii="Arial" w:hAnsi="Arial" w:cs="Arial"/>
          <w:b/>
          <w:szCs w:val="24"/>
          <w:u w:val="single"/>
        </w:rPr>
        <w:t>LEI Nº 1822/2014 de 18.09.2014</w:t>
      </w:r>
    </w:p>
    <w:p w:rsidR="00C80F4B" w:rsidRDefault="00C80F4B" w:rsidP="00C80F4B">
      <w:pPr>
        <w:pStyle w:val="Ttulo"/>
        <w:jc w:val="both"/>
        <w:rPr>
          <w:b/>
          <w:szCs w:val="24"/>
        </w:rPr>
      </w:pPr>
    </w:p>
    <w:p w:rsidR="00C80F4B" w:rsidRPr="00FA1D3D" w:rsidRDefault="00C80F4B" w:rsidP="00C80F4B">
      <w:pPr>
        <w:pStyle w:val="Ttulo"/>
        <w:jc w:val="both"/>
        <w:rPr>
          <w:b/>
          <w:szCs w:val="24"/>
        </w:rPr>
      </w:pPr>
    </w:p>
    <w:p w:rsidR="00C80F4B" w:rsidRPr="00FA1D3D" w:rsidRDefault="00C80F4B" w:rsidP="00C80F4B">
      <w:pPr>
        <w:pStyle w:val="Ttulo"/>
        <w:ind w:left="2127"/>
        <w:jc w:val="both"/>
        <w:rPr>
          <w:b/>
          <w:szCs w:val="24"/>
        </w:rPr>
      </w:pPr>
      <w:r w:rsidRPr="00FA1D3D">
        <w:rPr>
          <w:b/>
          <w:i/>
          <w:szCs w:val="24"/>
        </w:rPr>
        <w:t xml:space="preserve">“Autoriza o Executivo Municipal a abrir Crédito </w:t>
      </w:r>
      <w:r>
        <w:rPr>
          <w:b/>
          <w:i/>
          <w:szCs w:val="24"/>
        </w:rPr>
        <w:t>Suplementar</w:t>
      </w:r>
      <w:r w:rsidRPr="00FA1D3D">
        <w:rPr>
          <w:b/>
          <w:i/>
          <w:szCs w:val="24"/>
        </w:rPr>
        <w:t xml:space="preserve"> no Orçamento Municipal Programa/20</w:t>
      </w:r>
      <w:r>
        <w:rPr>
          <w:b/>
          <w:i/>
          <w:szCs w:val="24"/>
        </w:rPr>
        <w:t>14</w:t>
      </w:r>
      <w:r w:rsidRPr="00FA1D3D">
        <w:rPr>
          <w:b/>
          <w:i/>
          <w:szCs w:val="24"/>
        </w:rPr>
        <w:t xml:space="preserve"> e estabelece outras providências” </w:t>
      </w:r>
    </w:p>
    <w:p w:rsidR="00C80F4B" w:rsidRDefault="00C80F4B" w:rsidP="00C80F4B">
      <w:pPr>
        <w:pStyle w:val="Ttulo"/>
        <w:jc w:val="both"/>
        <w:rPr>
          <w:b/>
          <w:szCs w:val="24"/>
        </w:rPr>
      </w:pPr>
    </w:p>
    <w:p w:rsidR="00C80F4B" w:rsidRPr="00FA1D3D" w:rsidRDefault="00C80F4B" w:rsidP="00C80F4B">
      <w:pPr>
        <w:pStyle w:val="Ttulo"/>
        <w:jc w:val="both"/>
        <w:rPr>
          <w:b/>
          <w:szCs w:val="24"/>
        </w:rPr>
      </w:pPr>
    </w:p>
    <w:p w:rsidR="00C80F4B" w:rsidRPr="00C80F4B" w:rsidRDefault="00C80F4B" w:rsidP="00C80F4B">
      <w:pPr>
        <w:pStyle w:val="Ttulo"/>
        <w:ind w:firstLine="1134"/>
        <w:jc w:val="both"/>
        <w:rPr>
          <w:rFonts w:ascii="Arial" w:hAnsi="Arial" w:cs="Arial"/>
          <w:sz w:val="20"/>
        </w:rPr>
      </w:pPr>
      <w:r w:rsidRPr="00C80F4B">
        <w:rPr>
          <w:rFonts w:ascii="Arial" w:hAnsi="Arial" w:cs="Arial"/>
          <w:sz w:val="20"/>
        </w:rPr>
        <w:t>A CÂMARA MUNICIPAL DE JACUTINGA - MG, APROVA, E EU PREFEITO MUNICIPAL SANCIONO A SEGUINTE LEI:</w:t>
      </w:r>
    </w:p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b/>
          <w:sz w:val="20"/>
        </w:rPr>
      </w:pPr>
    </w:p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b/>
          <w:sz w:val="20"/>
        </w:rPr>
      </w:pPr>
    </w:p>
    <w:p w:rsidR="00C80F4B" w:rsidRPr="00C80F4B" w:rsidRDefault="00C80F4B" w:rsidP="00C80F4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 xml:space="preserve">      Art. 1º Fica o Poder Executivo Municipal autorizado a abrir Crédito Suplementar, junto ao Orçamento Programa de 2014, conforme artigos: 41 e 42 inciso I da Lei  Federal 4.320/64,  para a seguinte dotação orçamentária:</w:t>
      </w:r>
    </w:p>
    <w:p w:rsidR="00C80F4B" w:rsidRPr="00C80F4B" w:rsidRDefault="00C80F4B" w:rsidP="00C80F4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1183"/>
        <w:gridCol w:w="4088"/>
        <w:gridCol w:w="1860"/>
      </w:tblGrid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PREFEITURA MUNICIPAL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 xml:space="preserve">DEPARTAMENTO DE SAÚDE </w:t>
            </w:r>
            <w:r w:rsidRPr="00C80F4B">
              <w:rPr>
                <w:rFonts w:ascii="Arial" w:hAnsi="Arial" w:cs="Arial"/>
                <w:sz w:val="20"/>
                <w:szCs w:val="20"/>
              </w:rPr>
              <w:lastRenderedPageBreak/>
              <w:t>ESPECIALIZADA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lastRenderedPageBreak/>
              <w:t>FUNÇÃO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SÁUDE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ASSISTENCIA HOSPITALAR E AMBULATORIAL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ENCARGOS ESPECIAIS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OP. ESPECIAL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0.015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SUBVENÇÕES À SANTA CASA DE MISERICÓRDIA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ELEMENTO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3350.43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SUBVENÇÕES SOCIAIS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 xml:space="preserve">R$ 700.000,00  </w:t>
            </w: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R$ 700.000,00</w:t>
            </w:r>
          </w:p>
        </w:tc>
      </w:tr>
    </w:tbl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 xml:space="preserve"> </w:t>
      </w:r>
    </w:p>
    <w:p w:rsidR="00C80F4B" w:rsidRPr="00C80F4B" w:rsidRDefault="00C80F4B" w:rsidP="00C80F4B">
      <w:pPr>
        <w:jc w:val="both"/>
        <w:rPr>
          <w:rFonts w:ascii="Arial" w:hAnsi="Arial" w:cs="Arial"/>
          <w:b/>
          <w:sz w:val="20"/>
          <w:szCs w:val="20"/>
        </w:rPr>
      </w:pPr>
      <w:r w:rsidRPr="00C80F4B">
        <w:rPr>
          <w:rFonts w:ascii="Arial" w:hAnsi="Arial" w:cs="Arial"/>
          <w:b/>
          <w:sz w:val="20"/>
          <w:szCs w:val="20"/>
        </w:rPr>
        <w:t>TOTAL DE CRÉDITO SUPLEMENTAR ...............................................R$ 700.000,00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 xml:space="preserve">                  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 xml:space="preserve">        Art. 2º Para atender as finalidades constantes do artigo anterior, será anulada parcialmente a dotação orçamentária abaixo especificada, conforme § 1º, inciso III, do artigo 43, da Lei Federal 4.320/64.</w:t>
      </w:r>
    </w:p>
    <w:p w:rsidR="00C80F4B" w:rsidRPr="00C80F4B" w:rsidRDefault="00C80F4B" w:rsidP="00C80F4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1183"/>
        <w:gridCol w:w="4088"/>
        <w:gridCol w:w="1860"/>
      </w:tblGrid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Prefeitura Municipal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Sec.Mun.Obras.Serv. Planej. Urbano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Dpto. de Obras e Planej. Urbano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Infra-Estrutura Urbana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0006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Obras e Serviços Urbanos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OP. ESPECIAL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1.041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Const.Reform. de Prédios Pub. Municipais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ELEMENTO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4490.51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Obras e Instalaçoes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F4B" w:rsidRPr="00C80F4B" w:rsidTr="00190F6D">
        <w:tc>
          <w:tcPr>
            <w:tcW w:w="2219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  <w:tc>
          <w:tcPr>
            <w:tcW w:w="1183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OCINTE</w:t>
            </w:r>
          </w:p>
        </w:tc>
        <w:tc>
          <w:tcPr>
            <w:tcW w:w="4088" w:type="dxa"/>
          </w:tcPr>
          <w:p w:rsidR="00C80F4B" w:rsidRPr="00C80F4B" w:rsidRDefault="00C80F4B" w:rsidP="00190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Op. de Cred. Internas</w:t>
            </w:r>
          </w:p>
        </w:tc>
        <w:tc>
          <w:tcPr>
            <w:tcW w:w="1860" w:type="dxa"/>
          </w:tcPr>
          <w:p w:rsidR="00C80F4B" w:rsidRPr="00C80F4B" w:rsidRDefault="00C80F4B" w:rsidP="00190F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0F4B">
              <w:rPr>
                <w:rFonts w:ascii="Arial" w:hAnsi="Arial" w:cs="Arial"/>
                <w:sz w:val="20"/>
                <w:szCs w:val="20"/>
              </w:rPr>
              <w:t>R$ 700.000,00</w:t>
            </w:r>
          </w:p>
        </w:tc>
      </w:tr>
    </w:tbl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b/>
          <w:sz w:val="20"/>
        </w:rPr>
      </w:pPr>
      <w:r w:rsidRPr="00C80F4B">
        <w:rPr>
          <w:rFonts w:ascii="Arial" w:hAnsi="Arial" w:cs="Arial"/>
          <w:b/>
          <w:sz w:val="20"/>
        </w:rPr>
        <w:t xml:space="preserve">          </w:t>
      </w:r>
    </w:p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b/>
          <w:sz w:val="20"/>
        </w:rPr>
      </w:pPr>
    </w:p>
    <w:p w:rsidR="00C80F4B" w:rsidRPr="00C80F4B" w:rsidRDefault="00C80F4B" w:rsidP="00C80F4B">
      <w:pPr>
        <w:pStyle w:val="Ttulo"/>
        <w:jc w:val="left"/>
        <w:rPr>
          <w:rFonts w:ascii="Arial" w:hAnsi="Arial" w:cs="Arial"/>
          <w:b/>
          <w:sz w:val="20"/>
        </w:rPr>
      </w:pPr>
      <w:r w:rsidRPr="00C80F4B">
        <w:rPr>
          <w:rFonts w:ascii="Arial" w:hAnsi="Arial" w:cs="Arial"/>
          <w:b/>
          <w:sz w:val="20"/>
        </w:rPr>
        <w:lastRenderedPageBreak/>
        <w:t>TOTAL DE ANULAÇÕES:....................................................................  R$  700.000,00</w:t>
      </w:r>
    </w:p>
    <w:p w:rsidR="00C80F4B" w:rsidRPr="00C80F4B" w:rsidRDefault="00C80F4B" w:rsidP="00C80F4B">
      <w:pPr>
        <w:pStyle w:val="Ttulo"/>
        <w:ind w:firstLine="1134"/>
        <w:jc w:val="both"/>
        <w:rPr>
          <w:rFonts w:ascii="Arial" w:hAnsi="Arial" w:cs="Arial"/>
          <w:sz w:val="20"/>
        </w:rPr>
      </w:pPr>
    </w:p>
    <w:p w:rsidR="00C80F4B" w:rsidRPr="00C80F4B" w:rsidRDefault="00C80F4B" w:rsidP="00C80F4B">
      <w:pPr>
        <w:pStyle w:val="Ttulo"/>
        <w:ind w:firstLine="1134"/>
        <w:jc w:val="both"/>
        <w:rPr>
          <w:rFonts w:ascii="Arial" w:hAnsi="Arial" w:cs="Arial"/>
          <w:sz w:val="20"/>
        </w:rPr>
      </w:pPr>
    </w:p>
    <w:p w:rsidR="00C80F4B" w:rsidRPr="00C80F4B" w:rsidRDefault="00C80F4B" w:rsidP="00C80F4B">
      <w:pPr>
        <w:pStyle w:val="Ttulo"/>
        <w:jc w:val="both"/>
        <w:rPr>
          <w:rFonts w:ascii="Arial" w:hAnsi="Arial" w:cs="Arial"/>
          <w:sz w:val="20"/>
        </w:rPr>
      </w:pPr>
      <w:r w:rsidRPr="00C80F4B">
        <w:rPr>
          <w:rFonts w:ascii="Arial" w:hAnsi="Arial" w:cs="Arial"/>
          <w:b/>
          <w:sz w:val="20"/>
        </w:rPr>
        <w:t xml:space="preserve">                  </w:t>
      </w:r>
      <w:r w:rsidRPr="00C80F4B">
        <w:rPr>
          <w:rFonts w:ascii="Arial" w:hAnsi="Arial" w:cs="Arial"/>
          <w:sz w:val="20"/>
        </w:rPr>
        <w:t>Art. 3º Esta Lei entrará em vigor na data de sua publicação, revogadas as disposições em contrário.</w:t>
      </w:r>
    </w:p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sz w:val="20"/>
        </w:rPr>
      </w:pPr>
    </w:p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sz w:val="20"/>
        </w:rPr>
      </w:pPr>
    </w:p>
    <w:p w:rsidR="00C80F4B" w:rsidRPr="00C80F4B" w:rsidRDefault="00C80F4B" w:rsidP="00C80F4B">
      <w:pPr>
        <w:pStyle w:val="Ttulo"/>
        <w:jc w:val="both"/>
        <w:rPr>
          <w:rFonts w:ascii="Arial" w:hAnsi="Arial" w:cs="Arial"/>
          <w:sz w:val="20"/>
        </w:rPr>
      </w:pPr>
      <w:r w:rsidRPr="00C80F4B">
        <w:rPr>
          <w:rFonts w:ascii="Arial" w:hAnsi="Arial" w:cs="Arial"/>
          <w:sz w:val="20"/>
        </w:rPr>
        <w:t xml:space="preserve"> Prefeitura Municipal de Jacutinga, 18 de Setembro de 2014.</w:t>
      </w:r>
    </w:p>
    <w:p w:rsidR="00C80F4B" w:rsidRPr="00C80F4B" w:rsidRDefault="00C80F4B" w:rsidP="00C80F4B">
      <w:pPr>
        <w:rPr>
          <w:sz w:val="20"/>
          <w:szCs w:val="20"/>
        </w:rPr>
      </w:pPr>
    </w:p>
    <w:p w:rsidR="00C80F4B" w:rsidRPr="00C80F4B" w:rsidRDefault="00C80F4B" w:rsidP="00C80F4B">
      <w:pPr>
        <w:jc w:val="both"/>
        <w:rPr>
          <w:sz w:val="20"/>
          <w:szCs w:val="20"/>
        </w:rPr>
      </w:pPr>
    </w:p>
    <w:p w:rsidR="00C80F4B" w:rsidRPr="00C80F4B" w:rsidRDefault="00C80F4B" w:rsidP="00C80F4B">
      <w:pPr>
        <w:jc w:val="both"/>
        <w:rPr>
          <w:sz w:val="20"/>
          <w:szCs w:val="20"/>
        </w:rPr>
      </w:pPr>
    </w:p>
    <w:p w:rsidR="00C80F4B" w:rsidRPr="00C80F4B" w:rsidRDefault="00C80F4B" w:rsidP="00C80F4B">
      <w:pPr>
        <w:pStyle w:val="Ttulo8"/>
        <w:rPr>
          <w:bCs/>
          <w:sz w:val="20"/>
          <w:szCs w:val="20"/>
        </w:rPr>
      </w:pPr>
      <w:r w:rsidRPr="00C80F4B">
        <w:rPr>
          <w:bCs/>
          <w:sz w:val="20"/>
          <w:szCs w:val="20"/>
        </w:rPr>
        <w:t>NOÉ FRANCISCO RODRIGUES               EDUARDO BORTOLOTTO FILHO</w:t>
      </w:r>
    </w:p>
    <w:p w:rsidR="00C80F4B" w:rsidRPr="00C80F4B" w:rsidRDefault="00C80F4B" w:rsidP="00C80F4B">
      <w:pPr>
        <w:pStyle w:val="Rodap"/>
        <w:rPr>
          <w:b/>
          <w:sz w:val="20"/>
          <w:szCs w:val="20"/>
        </w:rPr>
      </w:pPr>
      <w:r w:rsidRPr="00C80F4B">
        <w:rPr>
          <w:b/>
          <w:i/>
          <w:iCs/>
          <w:sz w:val="20"/>
          <w:szCs w:val="20"/>
        </w:rPr>
        <w:t xml:space="preserve">            PREFEITO MUNICIPAL                                              SEC. ADMINISTRAÇÃO e FINANÇAS</w:t>
      </w:r>
    </w:p>
    <w:p w:rsidR="00C80F4B" w:rsidRPr="00C80F4B" w:rsidRDefault="00C80F4B" w:rsidP="00C80F4B">
      <w:pPr>
        <w:spacing w:line="360" w:lineRule="auto"/>
        <w:jc w:val="both"/>
        <w:rPr>
          <w:sz w:val="20"/>
          <w:szCs w:val="20"/>
        </w:rPr>
      </w:pPr>
    </w:p>
    <w:p w:rsidR="000A481A" w:rsidRDefault="000A481A" w:rsidP="00FD579D">
      <w:pPr>
        <w:pStyle w:val="NormalWeb"/>
      </w:pPr>
    </w:p>
    <w:p w:rsidR="00C80F4B" w:rsidRPr="00466186" w:rsidRDefault="00C80F4B" w:rsidP="00C80F4B">
      <w:pPr>
        <w:pStyle w:val="Ttulo"/>
        <w:ind w:left="2124"/>
        <w:jc w:val="both"/>
        <w:rPr>
          <w:rFonts w:ascii="Arial" w:hAnsi="Arial" w:cs="Arial"/>
          <w:b/>
          <w:szCs w:val="24"/>
          <w:u w:val="single"/>
        </w:rPr>
      </w:pPr>
      <w:r w:rsidRPr="00466186">
        <w:rPr>
          <w:rFonts w:ascii="Arial" w:hAnsi="Arial" w:cs="Arial"/>
          <w:b/>
          <w:szCs w:val="24"/>
          <w:u w:val="single"/>
        </w:rPr>
        <w:t xml:space="preserve">LEI Nº </w:t>
      </w:r>
      <w:r>
        <w:rPr>
          <w:rFonts w:ascii="Arial" w:hAnsi="Arial" w:cs="Arial"/>
          <w:b/>
          <w:szCs w:val="24"/>
          <w:u w:val="single"/>
        </w:rPr>
        <w:t>1823</w:t>
      </w:r>
      <w:r w:rsidRPr="00466186">
        <w:rPr>
          <w:rFonts w:ascii="Arial" w:hAnsi="Arial" w:cs="Arial"/>
          <w:b/>
          <w:szCs w:val="24"/>
          <w:u w:val="single"/>
        </w:rPr>
        <w:t>/2014</w:t>
      </w:r>
      <w:r>
        <w:rPr>
          <w:rFonts w:ascii="Arial" w:hAnsi="Arial" w:cs="Arial"/>
          <w:b/>
          <w:szCs w:val="24"/>
          <w:u w:val="single"/>
        </w:rPr>
        <w:t xml:space="preserve"> de 23</w:t>
      </w:r>
      <w:r w:rsidRPr="00466186">
        <w:rPr>
          <w:rFonts w:ascii="Arial" w:hAnsi="Arial" w:cs="Arial"/>
          <w:b/>
          <w:szCs w:val="24"/>
          <w:u w:val="single"/>
        </w:rPr>
        <w:t>.09.2014</w:t>
      </w:r>
    </w:p>
    <w:p w:rsidR="00C80F4B" w:rsidRDefault="00C80F4B" w:rsidP="00C80F4B">
      <w:pPr>
        <w:pStyle w:val="Ttulo"/>
        <w:jc w:val="both"/>
        <w:rPr>
          <w:b/>
          <w:szCs w:val="24"/>
        </w:rPr>
      </w:pPr>
    </w:p>
    <w:p w:rsidR="00C80F4B" w:rsidRPr="00FA1D3D" w:rsidRDefault="00C80F4B" w:rsidP="00C80F4B">
      <w:pPr>
        <w:pStyle w:val="Ttulo"/>
        <w:jc w:val="both"/>
        <w:rPr>
          <w:b/>
          <w:szCs w:val="24"/>
        </w:rPr>
      </w:pPr>
    </w:p>
    <w:p w:rsidR="00C80F4B" w:rsidRDefault="00C80F4B" w:rsidP="00C80F4B">
      <w:pPr>
        <w:pStyle w:val="Ttulo"/>
        <w:ind w:left="2127"/>
        <w:jc w:val="both"/>
        <w:rPr>
          <w:i/>
          <w:szCs w:val="24"/>
        </w:rPr>
      </w:pPr>
      <w:r w:rsidRPr="00FA1D3D">
        <w:rPr>
          <w:b/>
          <w:i/>
          <w:szCs w:val="24"/>
        </w:rPr>
        <w:t xml:space="preserve">“ </w:t>
      </w:r>
      <w:r w:rsidRPr="005058ED">
        <w:rPr>
          <w:i/>
          <w:szCs w:val="24"/>
        </w:rPr>
        <w:t>Institui no calendário oficial do Município de Jacutinga,</w:t>
      </w:r>
      <w:r>
        <w:rPr>
          <w:i/>
          <w:szCs w:val="24"/>
        </w:rPr>
        <w:t xml:space="preserve"> a Semana</w:t>
      </w:r>
    </w:p>
    <w:p w:rsidR="00C80F4B" w:rsidRPr="005058ED" w:rsidRDefault="00C80F4B" w:rsidP="00C80F4B">
      <w:pPr>
        <w:pStyle w:val="Ttulo"/>
        <w:ind w:left="2127"/>
        <w:jc w:val="both"/>
        <w:rPr>
          <w:szCs w:val="24"/>
        </w:rPr>
      </w:pPr>
      <w:r>
        <w:rPr>
          <w:i/>
          <w:szCs w:val="24"/>
        </w:rPr>
        <w:t>d</w:t>
      </w:r>
      <w:r w:rsidRPr="005058ED">
        <w:rPr>
          <w:i/>
          <w:szCs w:val="24"/>
        </w:rPr>
        <w:t xml:space="preserve">a </w:t>
      </w:r>
      <w:r>
        <w:rPr>
          <w:i/>
          <w:szCs w:val="24"/>
        </w:rPr>
        <w:t>Família, e da outras providencias”.</w:t>
      </w:r>
    </w:p>
    <w:p w:rsidR="00C80F4B" w:rsidRDefault="00C80F4B" w:rsidP="00C80F4B">
      <w:pPr>
        <w:pStyle w:val="Ttulo"/>
        <w:jc w:val="both"/>
        <w:rPr>
          <w:b/>
          <w:szCs w:val="24"/>
        </w:rPr>
      </w:pPr>
    </w:p>
    <w:p w:rsidR="00C80F4B" w:rsidRDefault="00C80F4B" w:rsidP="00C80F4B">
      <w:pPr>
        <w:pStyle w:val="Ttulo"/>
        <w:jc w:val="both"/>
        <w:rPr>
          <w:b/>
          <w:szCs w:val="24"/>
        </w:rPr>
      </w:pPr>
    </w:p>
    <w:p w:rsidR="00C80F4B" w:rsidRPr="00C80F4B" w:rsidRDefault="00C80F4B" w:rsidP="00C80F4B">
      <w:pPr>
        <w:pStyle w:val="Ttulo"/>
        <w:jc w:val="both"/>
        <w:rPr>
          <w:rFonts w:ascii="Arial" w:hAnsi="Arial" w:cs="Arial"/>
          <w:sz w:val="20"/>
        </w:rPr>
      </w:pPr>
      <w:r w:rsidRPr="005058ED">
        <w:rPr>
          <w:rFonts w:ascii="Arial" w:hAnsi="Arial" w:cs="Arial"/>
          <w:szCs w:val="24"/>
        </w:rPr>
        <w:t xml:space="preserve">                  </w:t>
      </w:r>
      <w:r w:rsidRPr="00C80F4B">
        <w:rPr>
          <w:rFonts w:ascii="Arial" w:hAnsi="Arial" w:cs="Arial"/>
          <w:sz w:val="20"/>
        </w:rPr>
        <w:t xml:space="preserve"> A Câmara Municipal da Estância Hidromineral de Jacutinga,Estado de Minas Gerais, aprova, e eu Prefeito Municipal, sanciono a seguinte Lei:</w:t>
      </w:r>
    </w:p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b/>
          <w:sz w:val="20"/>
        </w:rPr>
      </w:pPr>
    </w:p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b/>
          <w:sz w:val="20"/>
        </w:rPr>
      </w:pP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 xml:space="preserve">                  Art. 1º Fica instituída, no calendário oficial de eventos do município de Jacutinga, </w:t>
      </w:r>
      <w:r w:rsidRPr="00C80F4B">
        <w:rPr>
          <w:rFonts w:ascii="Arial" w:hAnsi="Arial" w:cs="Arial"/>
          <w:b/>
          <w:i/>
          <w:sz w:val="20"/>
          <w:szCs w:val="20"/>
          <w:u w:val="single"/>
        </w:rPr>
        <w:t>S E M A N A    D A    F A M I L I A ,</w:t>
      </w:r>
      <w:r w:rsidRPr="00C80F4B">
        <w:rPr>
          <w:rFonts w:ascii="Arial" w:hAnsi="Arial" w:cs="Arial"/>
          <w:sz w:val="20"/>
          <w:szCs w:val="20"/>
        </w:rPr>
        <w:t xml:space="preserve"> a ser comemorada anualmente, no mês de agosto com inicio no Dia dos Pais.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ab/>
        <w:t xml:space="preserve">        Art. 2º A Semana da Família, terá como objetivo reafirmar a importância da família na construção da sociedade e na própria existência humana, através de palestras e ações de natureza formativa e educativa, buscando também a adoção de procedimentos e a realização de atividades de debates que promovam seu fortalecimento.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lastRenderedPageBreak/>
        <w:tab/>
        <w:t xml:space="preserve">         Art. 3º Poder Publico através de suas Secretarias e Departamentos devera promover e estimular campanhas, palestras, seminários, fóruns e demais eventos alusivos ao tema de que trata esta Lei, nas escolas, associações, fundações e demais entidades correlatas, para que também promovam e realizem atividades desse gênero.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ab/>
        <w:t xml:space="preserve">          Art. 4º A Semana da Família será através da Secretaria Municipal de Educação, instituída em toda a Rede Municipal de Ensino, reafirmando a sua importância na construção da sociedade brasileira, ressaltando o dever das instituições em zelar pela família e a promoção do seu fortalecimento.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ab/>
      </w:r>
      <w:r w:rsidRPr="00C80F4B">
        <w:rPr>
          <w:rFonts w:ascii="Arial" w:hAnsi="Arial" w:cs="Arial"/>
          <w:sz w:val="20"/>
          <w:szCs w:val="20"/>
        </w:rPr>
        <w:tab/>
        <w:t>Parágrafo unico-Para execução do projeto, será inserido ao calendário escolar ao menos uma hora diária, durante uma semana, uma vez ao ano, reservada a realização da semana dedicada ao tema na Rede Publica Municipal de Ensino, com objetivo de atingir aos propósitos. Cujo tema poderá seguir a presente ordem: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>I-Promover palestra para alunos, pais de alunos e a comunidade em geral sobre o tema família, preferencialmente na abertura da semana;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>II-Promover concurso de redação referente ao tema família e a sua importância;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>III-Confeccionar murais alusivos a importância da família;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>IV-Promover peças teatrais que abordem o tema família e a importância do dialogo na relação familiar;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ab/>
      </w:r>
      <w:r w:rsidRPr="00C80F4B">
        <w:rPr>
          <w:rFonts w:ascii="Arial" w:hAnsi="Arial" w:cs="Arial"/>
          <w:sz w:val="20"/>
          <w:szCs w:val="20"/>
        </w:rPr>
        <w:tab/>
        <w:t>Art. 5º A Semana da Família, via de regra, acompanhara a temática da Semana Nacional da Família da Igreja Católica, instituída pela Conferencia Nacional dos Bispos do Brasil(CNBB), que é promovida durante o mesmo período, podendo entretanto, acrescer ou adotar outros temas pertinentes a realidade municipal.</w:t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ab/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  <w:r w:rsidRPr="00C80F4B">
        <w:rPr>
          <w:rFonts w:ascii="Arial" w:hAnsi="Arial" w:cs="Arial"/>
          <w:sz w:val="20"/>
          <w:szCs w:val="20"/>
        </w:rPr>
        <w:tab/>
      </w:r>
      <w:r w:rsidRPr="00C80F4B">
        <w:rPr>
          <w:rFonts w:ascii="Arial" w:hAnsi="Arial" w:cs="Arial"/>
          <w:sz w:val="20"/>
          <w:szCs w:val="20"/>
        </w:rPr>
        <w:tab/>
        <w:t>Art. 6º o Poder Executivo regulamentara a presente Lei, no que couber, no prazo Maximo de 60(sessenta) dias,contados de sua publicação.</w:t>
      </w:r>
      <w:r w:rsidRPr="00C80F4B">
        <w:rPr>
          <w:rFonts w:ascii="Arial" w:hAnsi="Arial" w:cs="Arial"/>
          <w:sz w:val="20"/>
          <w:szCs w:val="20"/>
        </w:rPr>
        <w:tab/>
      </w:r>
    </w:p>
    <w:p w:rsidR="00C80F4B" w:rsidRPr="00C80F4B" w:rsidRDefault="00C80F4B" w:rsidP="00C80F4B">
      <w:pPr>
        <w:jc w:val="both"/>
        <w:rPr>
          <w:rFonts w:ascii="Arial" w:hAnsi="Arial" w:cs="Arial"/>
          <w:sz w:val="20"/>
          <w:szCs w:val="20"/>
        </w:rPr>
      </w:pPr>
    </w:p>
    <w:p w:rsidR="00C80F4B" w:rsidRPr="00C80F4B" w:rsidRDefault="00C80F4B" w:rsidP="00C80F4B">
      <w:pPr>
        <w:pStyle w:val="Ttulo"/>
        <w:ind w:firstLine="1134"/>
        <w:jc w:val="both"/>
        <w:rPr>
          <w:rFonts w:ascii="Arial" w:hAnsi="Arial" w:cs="Arial"/>
          <w:sz w:val="20"/>
        </w:rPr>
      </w:pPr>
    </w:p>
    <w:p w:rsidR="00C80F4B" w:rsidRPr="00C80F4B" w:rsidRDefault="00C80F4B" w:rsidP="00C80F4B">
      <w:pPr>
        <w:pStyle w:val="Ttulo"/>
        <w:ind w:firstLine="1134"/>
        <w:jc w:val="both"/>
        <w:rPr>
          <w:rFonts w:ascii="Arial" w:hAnsi="Arial" w:cs="Arial"/>
          <w:sz w:val="20"/>
        </w:rPr>
      </w:pPr>
      <w:r w:rsidRPr="00C80F4B">
        <w:rPr>
          <w:rFonts w:ascii="Arial" w:hAnsi="Arial" w:cs="Arial"/>
          <w:sz w:val="20"/>
        </w:rPr>
        <w:t xml:space="preserve"> Art. 7º Esta Lei entra em vigor na data de sua publicação</w:t>
      </w:r>
    </w:p>
    <w:p w:rsidR="00C80F4B" w:rsidRPr="00C80F4B" w:rsidRDefault="00C80F4B" w:rsidP="00C80F4B">
      <w:pPr>
        <w:pStyle w:val="Ttulo"/>
        <w:ind w:firstLine="1134"/>
        <w:jc w:val="both"/>
        <w:rPr>
          <w:rFonts w:ascii="Arial" w:hAnsi="Arial" w:cs="Arial"/>
          <w:sz w:val="20"/>
        </w:rPr>
      </w:pPr>
    </w:p>
    <w:p w:rsidR="00C80F4B" w:rsidRPr="00C80F4B" w:rsidRDefault="00C80F4B" w:rsidP="00C80F4B">
      <w:pPr>
        <w:pStyle w:val="Ttulo"/>
        <w:ind w:firstLine="1134"/>
        <w:jc w:val="both"/>
        <w:rPr>
          <w:rFonts w:ascii="Arial" w:hAnsi="Arial" w:cs="Arial"/>
          <w:sz w:val="20"/>
        </w:rPr>
      </w:pPr>
    </w:p>
    <w:p w:rsidR="00C80F4B" w:rsidRPr="00C80F4B" w:rsidRDefault="00C80F4B" w:rsidP="00C80F4B">
      <w:pPr>
        <w:pStyle w:val="Ttulo"/>
        <w:jc w:val="both"/>
        <w:rPr>
          <w:rFonts w:ascii="Arial" w:hAnsi="Arial" w:cs="Arial"/>
          <w:sz w:val="20"/>
        </w:rPr>
      </w:pPr>
      <w:r w:rsidRPr="00C80F4B">
        <w:rPr>
          <w:rFonts w:ascii="Arial" w:hAnsi="Arial" w:cs="Arial"/>
          <w:b/>
          <w:sz w:val="20"/>
        </w:rPr>
        <w:t xml:space="preserve">                  </w:t>
      </w:r>
      <w:r w:rsidRPr="00C80F4B">
        <w:rPr>
          <w:rFonts w:ascii="Arial" w:hAnsi="Arial" w:cs="Arial"/>
          <w:sz w:val="20"/>
        </w:rPr>
        <w:t>Art. 8º Revogam-se as disposições em contrário.</w:t>
      </w:r>
    </w:p>
    <w:p w:rsidR="00C80F4B" w:rsidRPr="00C80F4B" w:rsidRDefault="00C80F4B" w:rsidP="00C80F4B">
      <w:pPr>
        <w:pStyle w:val="Ttulo"/>
        <w:jc w:val="both"/>
        <w:rPr>
          <w:rFonts w:ascii="Arial" w:hAnsi="Arial" w:cs="Arial"/>
          <w:sz w:val="20"/>
        </w:rPr>
      </w:pPr>
      <w:r w:rsidRPr="00C80F4B">
        <w:rPr>
          <w:rFonts w:ascii="Arial" w:hAnsi="Arial" w:cs="Arial"/>
          <w:sz w:val="20"/>
        </w:rPr>
        <w:tab/>
        <w:t xml:space="preserve">       </w:t>
      </w:r>
    </w:p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sz w:val="20"/>
        </w:rPr>
      </w:pPr>
    </w:p>
    <w:p w:rsidR="00C80F4B" w:rsidRPr="00C80F4B" w:rsidRDefault="00C80F4B" w:rsidP="00C80F4B">
      <w:pPr>
        <w:pStyle w:val="Ttulo"/>
        <w:ind w:firstLine="1985"/>
        <w:jc w:val="both"/>
        <w:rPr>
          <w:rFonts w:ascii="Arial" w:hAnsi="Arial" w:cs="Arial"/>
          <w:sz w:val="20"/>
        </w:rPr>
      </w:pPr>
    </w:p>
    <w:p w:rsidR="00C80F4B" w:rsidRPr="00C80F4B" w:rsidRDefault="00C80F4B" w:rsidP="00C80F4B">
      <w:pPr>
        <w:pStyle w:val="Ttulo"/>
        <w:jc w:val="both"/>
        <w:rPr>
          <w:rFonts w:ascii="Arial" w:hAnsi="Arial" w:cs="Arial"/>
          <w:sz w:val="20"/>
        </w:rPr>
      </w:pPr>
      <w:r w:rsidRPr="00C80F4B">
        <w:rPr>
          <w:rFonts w:ascii="Arial" w:hAnsi="Arial" w:cs="Arial"/>
          <w:sz w:val="20"/>
        </w:rPr>
        <w:t xml:space="preserve"> Prefeitura Municipal de Jacutinga, 23 de Setembro de 2014.</w:t>
      </w:r>
    </w:p>
    <w:p w:rsidR="00C80F4B" w:rsidRPr="00C80F4B" w:rsidRDefault="00C80F4B" w:rsidP="00C80F4B">
      <w:pPr>
        <w:rPr>
          <w:sz w:val="20"/>
          <w:szCs w:val="20"/>
        </w:rPr>
      </w:pPr>
    </w:p>
    <w:p w:rsidR="00C80F4B" w:rsidRPr="00C80F4B" w:rsidRDefault="00C80F4B" w:rsidP="00C80F4B">
      <w:pPr>
        <w:jc w:val="both"/>
        <w:rPr>
          <w:sz w:val="20"/>
          <w:szCs w:val="20"/>
        </w:rPr>
      </w:pPr>
    </w:p>
    <w:p w:rsidR="00C80F4B" w:rsidRPr="00C80F4B" w:rsidRDefault="00C80F4B" w:rsidP="00C80F4B">
      <w:pPr>
        <w:jc w:val="both"/>
        <w:rPr>
          <w:sz w:val="20"/>
          <w:szCs w:val="20"/>
        </w:rPr>
      </w:pPr>
    </w:p>
    <w:p w:rsidR="00C80F4B" w:rsidRPr="00C80F4B" w:rsidRDefault="00C80F4B" w:rsidP="00C80F4B">
      <w:pPr>
        <w:pStyle w:val="Ttulo8"/>
        <w:rPr>
          <w:bCs/>
          <w:sz w:val="20"/>
          <w:szCs w:val="20"/>
        </w:rPr>
      </w:pPr>
      <w:r w:rsidRPr="00C80F4B">
        <w:rPr>
          <w:bCs/>
          <w:sz w:val="20"/>
          <w:szCs w:val="20"/>
        </w:rPr>
        <w:t>NOÉ FRANCISCO RODRIGUES               EDUARDO BORTOLOTTO FILHO</w:t>
      </w:r>
    </w:p>
    <w:p w:rsidR="00C80F4B" w:rsidRPr="00C80F4B" w:rsidRDefault="00C80F4B" w:rsidP="00C80F4B">
      <w:pPr>
        <w:pStyle w:val="Rodap"/>
        <w:rPr>
          <w:b/>
          <w:sz w:val="20"/>
          <w:szCs w:val="20"/>
        </w:rPr>
      </w:pPr>
      <w:r w:rsidRPr="00C80F4B">
        <w:rPr>
          <w:b/>
          <w:i/>
          <w:iCs/>
          <w:sz w:val="20"/>
          <w:szCs w:val="20"/>
        </w:rPr>
        <w:t xml:space="preserve">            PREFEITO MUNICIPAL          </w:t>
      </w:r>
      <w:r>
        <w:rPr>
          <w:b/>
          <w:i/>
          <w:iCs/>
          <w:sz w:val="20"/>
          <w:szCs w:val="20"/>
        </w:rPr>
        <w:t xml:space="preserve">             </w:t>
      </w:r>
      <w:r w:rsidRPr="00C80F4B">
        <w:rPr>
          <w:b/>
          <w:i/>
          <w:iCs/>
          <w:sz w:val="20"/>
          <w:szCs w:val="20"/>
        </w:rPr>
        <w:t xml:space="preserve"> SEC. ADMINISTRAÇÃO e FINANÇAS</w:t>
      </w:r>
    </w:p>
    <w:p w:rsidR="000A481A" w:rsidRDefault="000A481A" w:rsidP="00FD579D">
      <w:pPr>
        <w:pStyle w:val="NormalWeb"/>
      </w:pPr>
    </w:p>
    <w:p w:rsidR="00C80F4B" w:rsidRPr="00B558EC" w:rsidRDefault="00C80F4B" w:rsidP="00FD579D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C30DE3" w:rsidRPr="00C30DE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30DE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DE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30DE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DE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546" w:rsidRDefault="00947546" w:rsidP="008C3616">
      <w:pPr>
        <w:spacing w:after="0" w:line="240" w:lineRule="auto"/>
      </w:pPr>
      <w:r>
        <w:separator/>
      </w:r>
    </w:p>
  </w:endnote>
  <w:endnote w:type="continuationSeparator" w:id="1">
    <w:p w:rsidR="00947546" w:rsidRDefault="0094754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C30D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30DE3">
              <w:rPr>
                <w:b/>
                <w:sz w:val="24"/>
                <w:szCs w:val="24"/>
              </w:rPr>
              <w:fldChar w:fldCharType="separate"/>
            </w:r>
            <w:r w:rsidR="00E6309F">
              <w:rPr>
                <w:b/>
                <w:noProof/>
              </w:rPr>
              <w:t>7</w:t>
            </w:r>
            <w:r w:rsidR="00C30DE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30D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30DE3">
              <w:rPr>
                <w:b/>
                <w:sz w:val="24"/>
                <w:szCs w:val="24"/>
              </w:rPr>
              <w:fldChar w:fldCharType="separate"/>
            </w:r>
            <w:r w:rsidR="00E6309F">
              <w:rPr>
                <w:b/>
                <w:noProof/>
              </w:rPr>
              <w:t>7</w:t>
            </w:r>
            <w:r w:rsidR="00C30D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546" w:rsidRDefault="00947546" w:rsidP="008C3616">
      <w:pPr>
        <w:spacing w:after="0" w:line="240" w:lineRule="auto"/>
      </w:pPr>
      <w:r>
        <w:separator/>
      </w:r>
    </w:p>
  </w:footnote>
  <w:footnote w:type="continuationSeparator" w:id="1">
    <w:p w:rsidR="00947546" w:rsidRDefault="0094754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D579D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>Edição nº 5</w:t>
    </w:r>
    <w:r w:rsidR="00D17CC5">
      <w:rPr>
        <w:rFonts w:ascii="Arial Narrow" w:hAnsi="Arial Narrow"/>
        <w:sz w:val="16"/>
        <w:szCs w:val="16"/>
      </w:rPr>
      <w:t>8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D17CC5">
      <w:rPr>
        <w:rFonts w:ascii="Arial Narrow" w:hAnsi="Arial Narrow"/>
        <w:sz w:val="16"/>
        <w:szCs w:val="16"/>
      </w:rPr>
      <w:t>21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30116F">
      <w:rPr>
        <w:rFonts w:ascii="Arial Narrow" w:hAnsi="Arial Narrow"/>
        <w:sz w:val="16"/>
        <w:szCs w:val="16"/>
      </w:rPr>
      <w:t xml:space="preserve">Outubro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7BA4"/>
    <w:rsid w:val="00063A20"/>
    <w:rsid w:val="000718CA"/>
    <w:rsid w:val="00087411"/>
    <w:rsid w:val="0009710F"/>
    <w:rsid w:val="000A481A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623D6"/>
    <w:rsid w:val="00191AA0"/>
    <w:rsid w:val="001D1BD3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D7F47"/>
    <w:rsid w:val="002E4C9F"/>
    <w:rsid w:val="002F4AEC"/>
    <w:rsid w:val="0030116F"/>
    <w:rsid w:val="00301234"/>
    <w:rsid w:val="00303515"/>
    <w:rsid w:val="00312CFE"/>
    <w:rsid w:val="00326BA6"/>
    <w:rsid w:val="003417E0"/>
    <w:rsid w:val="003603B6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55EC0"/>
    <w:rsid w:val="004606B3"/>
    <w:rsid w:val="00464E22"/>
    <w:rsid w:val="00483B0B"/>
    <w:rsid w:val="00495E2D"/>
    <w:rsid w:val="004A0533"/>
    <w:rsid w:val="004A0C5B"/>
    <w:rsid w:val="004A5CD1"/>
    <w:rsid w:val="004A7985"/>
    <w:rsid w:val="004B7351"/>
    <w:rsid w:val="004C268B"/>
    <w:rsid w:val="004D5496"/>
    <w:rsid w:val="004E2471"/>
    <w:rsid w:val="00502309"/>
    <w:rsid w:val="00505881"/>
    <w:rsid w:val="00527D2E"/>
    <w:rsid w:val="0054227C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47546"/>
    <w:rsid w:val="00954463"/>
    <w:rsid w:val="00965EC7"/>
    <w:rsid w:val="0096772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F713B"/>
    <w:rsid w:val="00C02AA1"/>
    <w:rsid w:val="00C16825"/>
    <w:rsid w:val="00C30DE3"/>
    <w:rsid w:val="00C32C78"/>
    <w:rsid w:val="00C3417E"/>
    <w:rsid w:val="00C3754D"/>
    <w:rsid w:val="00C37A50"/>
    <w:rsid w:val="00C62098"/>
    <w:rsid w:val="00C6705F"/>
    <w:rsid w:val="00C80F4B"/>
    <w:rsid w:val="00C90D51"/>
    <w:rsid w:val="00CA0BED"/>
    <w:rsid w:val="00CA2699"/>
    <w:rsid w:val="00CA7BD6"/>
    <w:rsid w:val="00CB2308"/>
    <w:rsid w:val="00D01424"/>
    <w:rsid w:val="00D01743"/>
    <w:rsid w:val="00D11C5F"/>
    <w:rsid w:val="00D12CC8"/>
    <w:rsid w:val="00D15488"/>
    <w:rsid w:val="00D17CC5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4BF6"/>
    <w:rsid w:val="00E30612"/>
    <w:rsid w:val="00E42F2C"/>
    <w:rsid w:val="00E5078E"/>
    <w:rsid w:val="00E54625"/>
    <w:rsid w:val="00E6309F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3DA5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9D"/>
  </w:style>
  <w:style w:type="paragraph" w:styleId="Ttulo4">
    <w:name w:val="heading 4"/>
    <w:basedOn w:val="Normal"/>
    <w:next w:val="Normal"/>
    <w:link w:val="Ttulo4Char"/>
    <w:qFormat/>
    <w:rsid w:val="00C80F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80F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80F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styleId="Ttulo">
    <w:name w:val="Title"/>
    <w:basedOn w:val="Normal"/>
    <w:link w:val="TtuloChar"/>
    <w:qFormat/>
    <w:rsid w:val="00C80F4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80F4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C80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80F4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80F4B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80F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80F4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80F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0F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80F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80F4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BOcfD/hrcM4T7FADobqh3EXcOhQ=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gZwxBQrUN4waZ/ZsStbLaatv93k=</DigestValue>
    </Reference>
  </SignedInfo>
  <SignatureValue>SwhseUZc+Feu+4X9To7v+xeXDwkq9rxtC80jWfDyofY5ztsfvF2lfmf4nZcXxYbUvM4+WCRarJPl
eif1CeRMtcU1w5lqeDEyJwDjP8OCOk67FGezeGI9y0GoMd4qL9wmSSl3+6U5fI2hisreNXAGPKr9
KRWiJlIa5RhLosIFWd5HOVkgsjWiysr72YhX5oT/uAL7j2UooxsxVWq2Pq2hC9ZPNf6P4bKRLe2V
DpV/R9BKyMSJQSe6lmkhnTWK+H38DLnazvNy9U8VvLZO6PAc6rR44EGmtF3D8YibNWxvZ5TJd/L8
R+F/5ArHoYHTAP98smCkiR5fgUGYZV2wF4Yn4g==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SdIR6AjMj98lh79p4rLFzRRxk1I=</DigestValue>
      </Reference>
      <Reference URI="/word/fontTable.xml?ContentType=application/vnd.openxmlformats-officedocument.wordprocessingml.fontTable+xml">
        <DigestMethod Algorithm="http://www.w3.org/2000/09/xmldsig#sha1"/>
        <DigestValue>rZWt5ukL2a3dcvBeAgDL6xUplFE=</DigestValue>
      </Reference>
      <Reference URI="/word/styles.xml?ContentType=application/vnd.openxmlformats-officedocument.wordprocessingml.styles+xml">
        <DigestMethod Algorithm="http://www.w3.org/2000/09/xmldsig#sha1"/>
        <DigestValue>pzUC7MRIc9wgPMPEppFQDfePW4A=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0uc7xP6gk2ipUYE1WcMA2J9blIk=</DigestValue>
      </Reference>
      <Reference URI="/word/document.xml?ContentType=application/vnd.openxmlformats-officedocument.wordprocessingml.document.main+xml">
        <DigestMethod Algorithm="http://www.w3.org/2000/09/xmldsig#sha1"/>
        <DigestValue>Yd5p+YpyVzZNqVuXTQ+F0udaOcE=</DigestValue>
      </Reference>
      <Reference URI="/word/footnotes.xml?ContentType=application/vnd.openxmlformats-officedocument.wordprocessingml.footnotes+xml">
        <DigestMethod Algorithm="http://www.w3.org/2000/09/xmldsig#sha1"/>
        <DigestValue>PmdHUcv1xckdaL4SHZqjXVShw88=</DigestValue>
      </Reference>
      <Reference URI="/word/footer1.xml?ContentType=application/vnd.openxmlformats-officedocument.wordprocessingml.footer+xml">
        <DigestMethod Algorithm="http://www.w3.org/2000/09/xmldsig#sha1"/>
        <DigestValue>f9BHTZpdE/GA2VbJpf3xzhsEXSk=</DigestValue>
      </Reference>
      <Reference URI="/word/header1.xml?ContentType=application/vnd.openxmlformats-officedocument.wordprocessingml.header+xml">
        <DigestMethod Algorithm="http://www.w3.org/2000/09/xmldsig#sha1"/>
        <DigestValue>tYwV1uLu04gP5lqMQGTVsRpJCCY=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2014-10-20T19:12:18Z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2014-10-20T19:12:18Z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1215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2014-10-16T18:32:00Z</dcterms:created>
  <dcterms:modified xsi:type="dcterms:W3CDTF">2014-10-20T17:06:00Z</dcterms:modified>
</cp:coreProperties>
</file>