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6F1B8C" w:rsidRPr="006F1B8C" w:rsidRDefault="006F1B8C" w:rsidP="006F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b/>
          <w:bCs/>
          <w:sz w:val="14"/>
          <w:szCs w:val="14"/>
        </w:rPr>
        <w:t>D E C R E T O   Nº 3999/16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         DECRETA  PONTO FACULTATIVO MUNICIPAL.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        O Prefeito Municipal de Jacutinga, Estado de Minas Gerais, usando das atribuições  que lhe são conferidas, considerando os costumes e as tradições do Município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         D E C R E T A</w:t>
      </w: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        Art. 1º- Fica Decretado Ponto Facultativo nos dias 26 e 27 de Maio de 2016 no Município de Jacutinga, em virtude da realização das festividades de Corpus Christi.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        Art.2º Os servidores que forem solicitados para trabalhar, terão o dia compensado  em data a ser designada pelo Executivo Municipal.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PREFEITURA MUNICIPAL DE JACUTINGA, 20 de Maio  de 2016.</w:t>
      </w:r>
    </w:p>
    <w:p w:rsidR="006F1B8C" w:rsidRPr="006F1B8C" w:rsidRDefault="006F1B8C" w:rsidP="006F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 xml:space="preserve">NOÉ FRANCISCO RODRIGUES </w:t>
      </w: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F1B8C" w:rsidRPr="006F1B8C" w:rsidRDefault="006F1B8C" w:rsidP="006F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Secretario de Adm. Finanças,Planej. e</w:t>
      </w: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Orçamento   </w:t>
      </w:r>
    </w:p>
    <w:p w:rsidR="006F1B8C" w:rsidRDefault="006F1B8C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F1B8C" w:rsidRDefault="006F1B8C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4.000/2016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“Estabelece valor da “Bolsa Auxílio Moradia” e “Bolsa Auxílio Alimentação” a que se refere a Lei nº 1805/2014 – Programa Mais Médicos - e dá outras providências”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NOÉ FRANCISCO RODRIGUES PREFEITO DO MUNICÍPIO DE JACUTINGA, MG, NO USO DE SUAS ATRIBUIÇÕES LEGAIS, E EM CONFORMIDADE COM OS ARTIGOS 68, VI e XIV, DA LEI ORGÂNICA DO MUNICÍPIO, e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Considerando o disposto nos artigos 2º e 3º da Lei 1.805 de 16/06/2014;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Considerando a necessidade da regulamentação do auxílio Moradia e Alimentação aos profissionais vinculados ao “Programa Mais Médicos”;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DECRETA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Art. 1º - A “Bolsa Auxílio Moradia” a que se refere o artigo 2º da Lei nº 1.805/2014 fica estipulada em R$ 1.000,00 (Um mil reais) mensais a ser paga diretamente aos profissionais vinculados ao “Programa Mais Médicos”, que atuam no município.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lastRenderedPageBreak/>
        <w:t>Parágrafo Único – Nos termos do parágrafo 4º, do artigo 3º, da Portaria MS nº 30 de 12/02/2014, os Profissionais vinculados ao Programa e beneficiários da “Bolsa Auxílio Moradia” deverão apresentar comprovante de que o recurso está sendo utilizado tão somente para a finalidade de despesas com moradia, consistente em, obrigatoriamente: recibo de pagamento de aluguel, conta de energia elétrica e conta de água.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Art. 2º - A “Bolsa Auxílio Alimentação” a que se refere o 3º da Lei nº 1.805/2014 fica estipulada em R$ 1.500,00 (Um mil e quinhentos reais) mensais a ser paga diretamente aos profissionais vinculados ao “Programa Mais Médicos”, que atuam no município.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Art. 3º - Este Decreto entra em vigor na data de sua publicação, revogando-se as disposições em contrário, em especial o Decreto 3.558/2014.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Prefeitura Municipal de Jacutinga, em 20 de maio de 2016.</w:t>
      </w:r>
    </w:p>
    <w:p w:rsidR="006F1B8C" w:rsidRPr="006F1B8C" w:rsidRDefault="006F1B8C" w:rsidP="006F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RODRIGUES         </w:t>
      </w: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F1B8C" w:rsidRPr="006F1B8C" w:rsidRDefault="006F1B8C" w:rsidP="006F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Secretário Administração,Finanças,</w:t>
      </w:r>
      <w:r w:rsidRPr="006F1B8C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6F1B8C" w:rsidRPr="006F1B8C" w:rsidRDefault="006F1B8C" w:rsidP="006F1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F1B8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F1B8C" w:rsidRPr="006F1B8C" w:rsidRDefault="006F1B8C" w:rsidP="006F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F1B8C" w:rsidRDefault="006F1B8C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F1B8C" w:rsidRDefault="006F1B8C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F7D9C" w:rsidRPr="009F7D9C" w:rsidRDefault="009F7D9C" w:rsidP="009F7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F7D9C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9F7D9C" w:rsidRPr="009F7D9C" w:rsidRDefault="009F7D9C" w:rsidP="009F7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F7D9C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419/2016, modalidade Pregão Presencial nº 053/2016, do tipo menor preço, cujo objeto é a aquisição de um tanque para escaldar suínos que será utilizado no Matadouro Municipal, para a Secretaria Municipal de Desenvolvimento Rural e Meio Ambiente. O credenciamento e abertura dos envelopes dar-se-á no dia 03.06.2016,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9F7D9C" w:rsidRPr="00125FEC" w:rsidRDefault="009F7D9C" w:rsidP="009F7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125FEC" w:rsidRPr="00125FEC" w:rsidRDefault="00125FEC" w:rsidP="0012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326/2016, Pregão nº 047/2016 – Objeto REGISTRO DE PREÇOS DE SERVIÇOS DE EXAMES DE RADIOGRAFIA, PARA A SECRETARIA MUNICIPAL DE SAÚDE - O Pregoeiro, no uso de suas atribuições legais e em conformidade com o Art. 43 inciso VI da Lei 8.666/93 e suas posteriores alterações, ADJUDICA a presente Licitação ao(s) fornecedor(es) Licitante(s), a(s) empresa(s): 01) IMPACTO INOVACAO EM 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lastRenderedPageBreak/>
        <w:t>COMUNICACAO VISUAL LTDA EPP,CNPJ nº 13.087.862/0001-45, no valor estimado de R$ 73.980,00(setenta e três mil e, novecentos e oitenta reais).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Jacutinga, 20 de Maio de 2016.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br/>
      </w:r>
      <w:r w:rsidRPr="00125FE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326/2016, Pregão nº 047/2016 - Objeto: REGISTRO DE PREÇOS DE SERVIÇOS DE EXAMES DE RADIOGRAFIA, PARA 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IMPACTO INOVACAO EM COMUNICACAO VISUAL LTDA EPP,CNPJ nº 13.087.862/0001-45,no valor estimado de R$ 73.980,00(setenta e três mil e, novecentos e oitenta reais).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Jacutinga, 20 de Maio de 2016.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326/2016 – Pregão nº 047/2016 - Objeto: REGISTRO DE PREÇOS DE SERVIÇOS DE EXAMES DE RADIOGRAFIA, PARA A SECRETARIA MUNICIPAL DE SAÚDE – Empresa(s) : 01) Contrato n° 226/2016, Ata de Registro de Preços nº A0282016, IMPACTO INOVACAO EM COMUNICACAO VISUAL LTDA EPP,CNPJ nº 13.087.862/0001-45, no valor estimado de R$ 73.980,00(setenta e três mil e, novecentos e oitenta reais) – Data Ass.: 20.05.2016 - Prazo: 31.12.2016 (Todavia, a Contratada Vinculada ao Prazo de Validade da Ata de Registro de Preços, Para Fins de Contratação que, no Caso, é de Um Ano) – Ficha Orçamentária: 404 - 021002 154520006 2.056 339039.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Jacutinga, 20 de Maio de 2016.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br/>
      </w:r>
      <w:r w:rsidRPr="00125FEC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A0282016</w:t>
      </w:r>
    </w:p>
    <w:p w:rsidR="00125FEC" w:rsidRPr="00125FEC" w:rsidRDefault="00125FEC" w:rsidP="0012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PROCESSO LICITATÓRIO Nº 326/2016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PREGÃO PRESENCIAL Nº 047/2016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REGISTRO DE PREÇOS Nº 25/2016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Aos dias vinte do mês de Maio do ano de dois mil e Dezesseis, na sala de reunião da Comissão Permanente de Licitações da Prefeitura Municipal de Jacutinga, Estado de Minas Gerais, localizada na Praça dos Andradas, s/n, o Município de Jacutinga e a empresa Impacto Inovação em Comunicação Visual LTDA EPP, cadastrada no CNPJ nº 13.087.862/0001-45, situada a Av. Abreu Lima nº 152, bairro Centro, na cidade de Pouso Alegre, estado de Minas Gerais, a seguir denominada CONTRATADA, neste ato representada por Leandro Alves Zica, portador do CPF nº 037.418.056-37,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678"/>
        <w:gridCol w:w="398"/>
        <w:gridCol w:w="349"/>
        <w:gridCol w:w="405"/>
        <w:gridCol w:w="382"/>
        <w:gridCol w:w="456"/>
        <w:gridCol w:w="553"/>
      </w:tblGrid>
      <w:tr w:rsidR="00125FEC" w:rsidRPr="00125FEC" w:rsidTr="00125FEC">
        <w:trPr>
          <w:trHeight w:val="510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Item</w:t>
            </w:r>
          </w:p>
        </w:tc>
        <w:tc>
          <w:tcPr>
            <w:tcW w:w="2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125FEC" w:rsidRPr="00125FEC" w:rsidTr="00125FEC">
        <w:trPr>
          <w:trHeight w:val="1902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t xml:space="preserve">SERV DEMARCACAO VIARIA I                         </w:t>
            </w: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Contratação de empresa especializada para execução </w:t>
            </w: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de serviço de pré-marcação e demarcação viária     </w:t>
            </w: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mecanizada por aspersão de tinta com resina       </w:t>
            </w: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acrílica a base de solvente e aplicação de       </w:t>
            </w: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microesfera de vidro por gravidade ( NBR 16184/13)                                                 </w:t>
            </w: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Prestação do serviço, insumos e todo material     </w:t>
            </w: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utilizado para o desenvolvimento do trabalho por conta do contratado.    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t>41487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t>M²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t>3000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5FEC" w:rsidRPr="00125FEC" w:rsidRDefault="00125FEC" w:rsidP="0012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t>24,66 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5FEC" w:rsidRPr="00125FEC" w:rsidRDefault="00125FEC" w:rsidP="00125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5FEC">
              <w:rPr>
                <w:rFonts w:ascii="Calibri" w:eastAsia="Times New Roman" w:hAnsi="Calibri" w:cs="Calibri"/>
                <w:sz w:val="14"/>
                <w:szCs w:val="14"/>
              </w:rPr>
              <w:t>73.980,00</w:t>
            </w:r>
          </w:p>
        </w:tc>
      </w:tr>
    </w:tbl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20/05/2017 Nada mais havendo a ser declarado, foi encerrada a presente Ata que, após lida e aprovada, segue assinada pelas partes.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Jacutinga, 20 de Maio de 2016.</w:t>
      </w:r>
    </w:p>
    <w:p w:rsidR="00125FEC" w:rsidRPr="00125FEC" w:rsidRDefault="00125FEC" w:rsidP="0012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125FEC" w:rsidRPr="00125FEC" w:rsidRDefault="00125FEC" w:rsidP="0012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IMPACTO INOVAÇÃO EM COMUNICAÇÃO VISUAL LTDA EPP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CNPJ Nº 13.087.862/0001-45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LEANDRO ALVES ZICA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CPF Nº 037.418.056-37</w:t>
      </w:r>
    </w:p>
    <w:p w:rsidR="00125FEC" w:rsidRPr="00125FEC" w:rsidRDefault="00125FEC" w:rsidP="0012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125FEC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5FEC" w:rsidRPr="00125FEC" w:rsidRDefault="00125FEC" w:rsidP="00125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5FE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5FEC" w:rsidRPr="009F7D9C" w:rsidRDefault="00125FEC" w:rsidP="009F7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F7D9C" w:rsidRPr="009F7D9C" w:rsidRDefault="009F7D9C" w:rsidP="009F7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E4CB4" w:rsidRPr="007E4CB4" w:rsidRDefault="007E4CB4" w:rsidP="007E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7540A" w:rsidRPr="00E7540A" w:rsidRDefault="00E7540A" w:rsidP="00E7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540A" w:rsidRPr="00E7540A" w:rsidRDefault="00E7540A" w:rsidP="00E7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977C621" wp14:editId="12F8C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BB504E" w:rsidRDefault="00E00DA3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35FEB" wp14:editId="58839C6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21" w:rsidRDefault="00FE0121" w:rsidP="008C3616">
      <w:pPr>
        <w:spacing w:after="0" w:line="240" w:lineRule="auto"/>
      </w:pPr>
      <w:r>
        <w:separator/>
      </w:r>
    </w:p>
  </w:endnote>
  <w:endnote w:type="continuationSeparator" w:id="0">
    <w:p w:rsidR="00FE0121" w:rsidRDefault="00FE012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36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364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21" w:rsidRDefault="00FE0121" w:rsidP="008C3616">
      <w:pPr>
        <w:spacing w:after="0" w:line="240" w:lineRule="auto"/>
      </w:pPr>
      <w:r>
        <w:separator/>
      </w:r>
    </w:p>
  </w:footnote>
  <w:footnote w:type="continuationSeparator" w:id="0">
    <w:p w:rsidR="00FE0121" w:rsidRDefault="00FE012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65CB7C7D" wp14:editId="4A73BFAB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3B7B78">
      <w:rPr>
        <w:rFonts w:ascii="Arial Narrow" w:hAnsi="Arial Narrow"/>
        <w:sz w:val="16"/>
        <w:szCs w:val="16"/>
      </w:rPr>
      <w:t>4</w:t>
    </w:r>
    <w:r w:rsidR="009F7D9C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F7D9C">
      <w:rPr>
        <w:rFonts w:ascii="Arial Narrow" w:hAnsi="Arial Narrow"/>
        <w:sz w:val="16"/>
        <w:szCs w:val="16"/>
      </w:rPr>
      <w:t>20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D89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286B"/>
    <w:rsid w:val="00503643"/>
    <w:rsid w:val="00503D2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6BE3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121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IG7I3oTWgJgqeSIVU/Ymjt/cPZ0=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YMa0FJMM/uiGOfYAF6je/qTHp6c=</DigestValue>
    </Reference>
  </SignedInfo>
  <SignatureValue>EIG5H4/M6hVOwFO0xxT4H5pnFR3d/sDTL6AkAGU5n4Ft3mBC+bZXb84IHc/35j/mYanZCZQ05ae4
UjDjjwKl0JIj6QaUWntambggYEROXt6p9Gca/OKrl0ZefKOLw+WNdgqFY6ENqAox+GyVSglvv5CH
1/y/EURn4lqIoVXwcIEpnd7g7MDyDMX0p4BCsugRV/rSxA7REwUWUoxXQikvskwgzdiT3egE/rYX
KLKrIwu6PhhudEDynrf1nS4PPrjvcoiu3x8AOM4ccOHzbnosoCJDzg6yBrhE5QjLDBg5otgxx+4u
9ETqtOiuVsGL3sP5vMf8VFPeDcg7qaIiLnX8Mg==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z/GJ7Fq6978g/tmvHkerRE5Y2YA=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XeK7uQPraOFKYDqZaTgLmkp5Ls0=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ZUbyFqVG9YYFRneUtDhCI1CRYQ4=</DigestValue>
      </Reference>
      <Reference URI="/word/document.xml?ContentType=application/vnd.openxmlformats-officedocument.wordprocessingml.document.main+xml">
        <DigestMethod Algorithm="http://www.w3.org/2000/09/xmldsig#sha1"/>
        <DigestValue>1S8H4cXDo/iA7Mb61dh3797kvbM=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pwrf0q9cF6uaZZuMHofz+Bi3KIA=</DigestValue>
      </Reference>
      <Reference URI="/word/footer1.xml?ContentType=application/vnd.openxmlformats-officedocument.wordprocessingml.footer+xml">
        <DigestMethod Algorithm="http://www.w3.org/2000/09/xmldsig#sha1"/>
        <DigestValue>HbKdPVTQzHLj1nnD2BhGMN9D9Xg=</DigestValue>
      </Reference>
      <Reference URI="/word/header1.xml?ContentType=application/vnd.openxmlformats-officedocument.wordprocessingml.header+xml">
        <DigestMethod Algorithm="http://www.w3.org/2000/09/xmldsig#sha1"/>
        <DigestValue>20QmRcmmj5ulwTylwAOZSjiIo8I=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2016-05-23T12:25:08Z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2016-05-23T12:25:08Z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CF05-AC0A-4A7C-84DF-425CF715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2016-05-23T11:12:00Z</dcterms:created>
  <dcterms:modified xsi:type="dcterms:W3CDTF">2016-05-23T11:12:00Z</dcterms:modified>
</cp:coreProperties>
</file>