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352" w:rsidRPr="00452352" w:rsidRDefault="00452352" w:rsidP="00452352">
      <w:pPr>
        <w:pStyle w:val="NormalWeb"/>
        <w:jc w:val="center"/>
        <w:rPr>
          <w:sz w:val="14"/>
          <w:szCs w:val="14"/>
        </w:rPr>
      </w:pPr>
      <w:r w:rsidRPr="00452352">
        <w:rPr>
          <w:sz w:val="14"/>
          <w:szCs w:val="14"/>
        </w:rPr>
        <w:t>Departamento de Licitações, Contratos e Convênios</w:t>
      </w:r>
    </w:p>
    <w:p w:rsidR="00452352" w:rsidRPr="00452352" w:rsidRDefault="00452352" w:rsidP="00452352">
      <w:pPr>
        <w:pStyle w:val="NormalWeb"/>
        <w:jc w:val="both"/>
        <w:rPr>
          <w:sz w:val="14"/>
          <w:szCs w:val="14"/>
        </w:rPr>
      </w:pPr>
      <w:r w:rsidRPr="00452352">
        <w:rPr>
          <w:rStyle w:val="Forte"/>
          <w:sz w:val="14"/>
          <w:szCs w:val="14"/>
        </w:rPr>
        <w:t>EXTRATO PARA PUBLICAÇÃO HABILITAÇÃO E PROPOSTA</w:t>
      </w:r>
      <w:r w:rsidRPr="00452352">
        <w:rPr>
          <w:sz w:val="14"/>
          <w:szCs w:val="14"/>
        </w:rPr>
        <w:br/>
        <w:t>Prefeitura Municipal de Jacutinga - Processo nº 587/2015 - Concorrência Pública nº 003/2015. Resultado da Fase de Habilitação e Propostas Comerciais: HABILITADOS: 1) Claudio Sabino da Costa ; 02) Antonio Rogério Sartori – PROPOSTA: 1) Claudio Sabino da Costa,melhor oferta terreno “J” no valor de R$ 6.000,00(seis mil reais), sendo a prazo em 6 (seis) parcelas de R$ 1.000,00(mil reais), 02) Antonio Rogério Sartori, melhor oferta terreno “K” no valor de R$ 1.900,00(hum mil e novecentos reais); melhor oferta terreno “L” no valor de R$ 2.200,00(dois mil e duzentos reais), melhor oferta no terreno “M” no valor de R$ 1.442,42(hum mil quatrocentos e quarenta e dois reais e quarenta e dois centavos) - Jacutinga, 16 de novembro de 2015. Elizabeth Cristiane Rubim – Presidente da CPL.</w:t>
      </w:r>
    </w:p>
    <w:p w:rsidR="00452352" w:rsidRPr="00452352" w:rsidRDefault="00452352" w:rsidP="00452352">
      <w:pPr>
        <w:pStyle w:val="NormalWeb"/>
        <w:jc w:val="both"/>
        <w:rPr>
          <w:sz w:val="14"/>
          <w:szCs w:val="14"/>
        </w:rPr>
      </w:pPr>
      <w:r w:rsidRPr="00452352">
        <w:rPr>
          <w:sz w:val="14"/>
          <w:szCs w:val="14"/>
        </w:rPr>
        <w:t> </w:t>
      </w:r>
    </w:p>
    <w:p w:rsidR="00452352" w:rsidRPr="00452352" w:rsidRDefault="00452352" w:rsidP="00452352">
      <w:pPr>
        <w:pStyle w:val="NormalWeb"/>
        <w:jc w:val="both"/>
        <w:rPr>
          <w:sz w:val="14"/>
          <w:szCs w:val="14"/>
        </w:rPr>
      </w:pPr>
      <w:r w:rsidRPr="00452352">
        <w:rPr>
          <w:sz w:val="14"/>
          <w:szCs w:val="14"/>
        </w:rPr>
        <w:br/>
      </w:r>
      <w:r w:rsidRPr="00452352">
        <w:rPr>
          <w:rStyle w:val="Forte"/>
          <w:sz w:val="14"/>
          <w:szCs w:val="14"/>
        </w:rPr>
        <w:t>EXTRATO PARA PUBLICAÇÃO RESUMO DE ATA</w:t>
      </w:r>
      <w:r w:rsidRPr="00452352">
        <w:rPr>
          <w:sz w:val="14"/>
          <w:szCs w:val="14"/>
        </w:rPr>
        <w:br/>
        <w:t>Prefeitura Municipal de Jacutinga - Processo nº 587/2015 - Concorrência Pública nº 003/2015. Resumo de Ata : HABILITADOS: 1) Claudio Sabino da Costa ; 02) Antonio Rogério Sartori – PROPOSTA: 1) Claudio Sabino da Costa,melhor oferta terreno “J” no valor de R$ 6.000,00(seis mil reais), sendo a prazo em 6 (seis) parcelas de R$ 1.000,00(mil reais), 02) Antonio Rogério Sartori, melhor oferta terreno “K” no valor de R$ 1.900,00(hum mil e novecentos reais); melhor oferta terreno “L” no valor de R$ 2.200,00(dois mil e duzentos reais), melhor oferta no terreno “M” no valor de R$ 1.442,42(hum mil quatrocentos e quarenta e dois reais e quarenta e dois centavos) - Não houve apresentação de intenção de proposta nos itens: 1”lote A”; 2 lote “B”; 3 lote “C”; 4 lote”D”; 5 lote”E”; 6 lote “F”; 7 lote “G”; 8 lote “H”; 9 lote “I” e 14 lote “N” - Jacutinga, 16 de novembro de 2015. Elizabeth Cristiane Rubim – Presidente da CPL.</w:t>
      </w:r>
    </w:p>
    <w:p w:rsidR="00452352" w:rsidRPr="00452352" w:rsidRDefault="00452352" w:rsidP="00452352">
      <w:pPr>
        <w:pStyle w:val="NormalWeb"/>
        <w:jc w:val="both"/>
        <w:rPr>
          <w:sz w:val="14"/>
          <w:szCs w:val="14"/>
        </w:rPr>
      </w:pPr>
      <w:r w:rsidRPr="00452352">
        <w:rPr>
          <w:sz w:val="14"/>
          <w:szCs w:val="14"/>
        </w:rPr>
        <w:t> </w:t>
      </w:r>
    </w:p>
    <w:p w:rsidR="00452352" w:rsidRPr="00452352" w:rsidRDefault="00452352" w:rsidP="00452352">
      <w:pPr>
        <w:pStyle w:val="NormalWeb"/>
        <w:jc w:val="both"/>
        <w:rPr>
          <w:sz w:val="14"/>
          <w:szCs w:val="14"/>
        </w:rPr>
      </w:pPr>
      <w:r w:rsidRPr="00452352">
        <w:rPr>
          <w:sz w:val="14"/>
          <w:szCs w:val="14"/>
        </w:rPr>
        <w:br/>
      </w:r>
      <w:r w:rsidRPr="00452352">
        <w:rPr>
          <w:rStyle w:val="Forte"/>
          <w:sz w:val="14"/>
          <w:szCs w:val="14"/>
        </w:rPr>
        <w:t>EXTRATO DE PUBLICAÇÃO DE HOMOLOGAÇÃO E ADJUDIÇÃO</w:t>
      </w:r>
      <w:r w:rsidRPr="00452352">
        <w:rPr>
          <w:sz w:val="14"/>
          <w:szCs w:val="14"/>
        </w:rPr>
        <w:br/>
        <w:t>Noé Francisco Rodrigues, Prefeito Municipal de Jacutinga MG, usando de suas atribuições e atendendo a Ata da CPL, referente ao Processo nº 587/2015, na modalidade de Concorrência Pública Nº 003/2015, assim Homologa e Adjudica o presente certame, para que produza seus jurídicos efeitos para a seguintes pessoas físicas: 1) Claudio Sabino da Costa, terreno “J” no valor de R$ 6.000,00(seis mil reais), sendo a prazo em 6 (seis) parcelas de R$ 1.000,00(mil reais), 02) Antonio Rogério Sartori, terreno “K” no valor de R$ 1.900,00(hum mil e novecentos reais); terreno “L” no valor de R$ 2.200,00(dois mil e duzentos reais), terreno “M” no valor de R$ 1.442,42(hum mil quatrocentos e quarenta e dois reais e quarenta e dois centavos) - Jacutinga, 16 de Novembro de 2015. Noé Francisco Rodrigues – Prefeito Municipal.</w:t>
      </w:r>
    </w:p>
    <w:p w:rsidR="00452352" w:rsidRPr="00452352" w:rsidRDefault="00452352" w:rsidP="00452352">
      <w:pPr>
        <w:pStyle w:val="NormalWeb"/>
        <w:jc w:val="both"/>
        <w:rPr>
          <w:sz w:val="14"/>
          <w:szCs w:val="14"/>
        </w:rPr>
      </w:pPr>
      <w:r w:rsidRPr="00452352">
        <w:rPr>
          <w:sz w:val="14"/>
          <w:szCs w:val="14"/>
        </w:rPr>
        <w:t> </w:t>
      </w:r>
    </w:p>
    <w:p w:rsidR="00452352" w:rsidRPr="00452352" w:rsidRDefault="00452352" w:rsidP="00452352">
      <w:pPr>
        <w:pStyle w:val="NormalWeb"/>
        <w:jc w:val="both"/>
        <w:rPr>
          <w:sz w:val="14"/>
          <w:szCs w:val="14"/>
        </w:rPr>
      </w:pPr>
      <w:r w:rsidRPr="00452352">
        <w:rPr>
          <w:sz w:val="14"/>
          <w:szCs w:val="14"/>
        </w:rPr>
        <w:br/>
      </w:r>
      <w:r w:rsidRPr="00452352">
        <w:rPr>
          <w:rStyle w:val="Forte"/>
          <w:sz w:val="14"/>
          <w:szCs w:val="14"/>
        </w:rPr>
        <w:t>PUBLICAÇÃO DE AVISO DE LICITAÇÃO</w:t>
      </w:r>
    </w:p>
    <w:p w:rsidR="00452352" w:rsidRPr="00452352" w:rsidRDefault="00452352" w:rsidP="00452352">
      <w:pPr>
        <w:pStyle w:val="NormalWeb"/>
        <w:jc w:val="both"/>
        <w:rPr>
          <w:sz w:val="14"/>
          <w:szCs w:val="14"/>
        </w:rPr>
      </w:pPr>
      <w:r w:rsidRPr="00452352">
        <w:rPr>
          <w:sz w:val="14"/>
          <w:szCs w:val="14"/>
        </w:rPr>
        <w:t>PREFEITURA MUNICIPAL DE JACUTINGA – MG. Aviso</w:t>
      </w:r>
      <w:r w:rsidRPr="00452352">
        <w:rPr>
          <w:sz w:val="14"/>
          <w:szCs w:val="14"/>
        </w:rPr>
        <w:br/>
        <w:t>de Licitação. Encontra-se aberta junto a esta Prefeitura Municipal o Processo</w:t>
      </w:r>
      <w:r w:rsidRPr="00452352">
        <w:rPr>
          <w:sz w:val="14"/>
          <w:szCs w:val="14"/>
        </w:rPr>
        <w:br/>
        <w:t>nº. 728/2015, modalidade Pregão Presencial nº 102/2015, do tipo menor preço por item, para contratação de serviços</w:t>
      </w:r>
      <w:r w:rsidRPr="00452352">
        <w:rPr>
          <w:sz w:val="14"/>
          <w:szCs w:val="14"/>
        </w:rPr>
        <w:br/>
        <w:t xml:space="preserve">de manutenção preventiva e corretiva de equipamentos de informática, para as Secretarias Municipais, conforme discriminação contida no Anexo I do edital. O credenciamento e abertura dos envelopes dar-se-á no dia 10.12.2015, às 09 </w:t>
      </w:r>
      <w:r w:rsidRPr="00452352">
        <w:rPr>
          <w:sz w:val="14"/>
          <w:szCs w:val="14"/>
        </w:rPr>
        <w:lastRenderedPageBreak/>
        <w:t xml:space="preserve">horas. O instrumento convocatório em inteiro teor estará à disposição dos minteressados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452352">
          <w:rPr>
            <w:rStyle w:val="Hyperlink"/>
            <w:sz w:val="14"/>
            <w:szCs w:val="14"/>
          </w:rPr>
          <w:t>edital@jacutinga.mg.gov.br</w:t>
        </w:r>
      </w:hyperlink>
      <w:r w:rsidRPr="00452352">
        <w:rPr>
          <w:sz w:val="14"/>
          <w:szCs w:val="14"/>
        </w:rPr>
        <w:t xml:space="preserve"> , a/c Eduardo Grassi Moredo – Diretor do Setor de Compras e Licitações.</w:t>
      </w:r>
    </w:p>
    <w:p w:rsidR="00452352" w:rsidRPr="00452352" w:rsidRDefault="00452352" w:rsidP="00452352">
      <w:pPr>
        <w:pStyle w:val="NormalWeb"/>
        <w:jc w:val="both"/>
        <w:rPr>
          <w:sz w:val="14"/>
          <w:szCs w:val="14"/>
        </w:rPr>
      </w:pPr>
      <w:r w:rsidRPr="00452352">
        <w:rPr>
          <w:sz w:val="14"/>
          <w:szCs w:val="14"/>
        </w:rPr>
        <w:t> </w:t>
      </w:r>
    </w:p>
    <w:p w:rsidR="00452352" w:rsidRPr="00452352" w:rsidRDefault="00452352" w:rsidP="00452352">
      <w:pPr>
        <w:pStyle w:val="NormalWeb"/>
        <w:jc w:val="both"/>
        <w:rPr>
          <w:sz w:val="14"/>
          <w:szCs w:val="14"/>
        </w:rPr>
      </w:pPr>
      <w:r w:rsidRPr="00452352">
        <w:rPr>
          <w:rStyle w:val="Forte"/>
          <w:sz w:val="14"/>
          <w:szCs w:val="14"/>
        </w:rPr>
        <w:t>EXTRATO PARA PUBLICAÇÃO</w:t>
      </w:r>
    </w:p>
    <w:p w:rsidR="00452352" w:rsidRPr="00452352" w:rsidRDefault="00452352" w:rsidP="00452352">
      <w:pPr>
        <w:pStyle w:val="NormalWeb"/>
        <w:jc w:val="both"/>
        <w:rPr>
          <w:sz w:val="14"/>
          <w:szCs w:val="14"/>
        </w:rPr>
      </w:pPr>
      <w:r w:rsidRPr="00452352">
        <w:rPr>
          <w:sz w:val="14"/>
          <w:szCs w:val="14"/>
        </w:rPr>
        <w:t>PREFEITURA MUNICIPAL DE JACUTINGA – MG. Contrato nº 334/2015, Pregão Presencial nº 38/2015. Termo Aditivo n.º 1 ao Contrato n.º 334/2015. Contratante: Município de Jacutinga-MG. Contratada: Cirúrgica Prime Comercial Ltda. Objeto: fornecimento de medicamentos – Revisão Contratual – Adere-se ao valor contratual originário o valor de R$ 4.181,70 (quatro mil e cento e oitenta e um reais e setenta centavos). Fundamento Legal: Art. 65, II, d da Lei nº 8.666/93 e Art. 37, XXI da CF/88. Data: 17-11-2015. Noé Francisco Rodrigues – Prefeito Municipal.</w:t>
      </w:r>
    </w:p>
    <w:p w:rsidR="00452352" w:rsidRPr="00DD2A09" w:rsidRDefault="00452352" w:rsidP="00452352">
      <w:pPr>
        <w:pStyle w:val="NormalWeb"/>
        <w:jc w:val="both"/>
        <w:rPr>
          <w:sz w:val="14"/>
          <w:szCs w:val="14"/>
        </w:rPr>
      </w:pPr>
      <w:r w:rsidRPr="00DD2A09">
        <w:rPr>
          <w:sz w:val="14"/>
          <w:szCs w:val="14"/>
        </w:rPr>
        <w:t> </w:t>
      </w:r>
    </w:p>
    <w:p w:rsidR="00DD2A09" w:rsidRPr="00DD2A09" w:rsidRDefault="00DD2A09" w:rsidP="00DD2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2A09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 SUPRESSÃO</w:t>
      </w:r>
    </w:p>
    <w:p w:rsidR="00DD2A09" w:rsidRPr="00DD2A09" w:rsidRDefault="00DD2A09" w:rsidP="00DD2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2A09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nº 271/2015. Pregão Presencial nº 046/2015. Contrato nº 374/2015. Objeto: Registro de Preços de Materiais de Limpeza para as Secretarias Municipais - DESPACHO: Diante do exposto, autorizo a alteração contratual pretendida para a supressão do item 197 – saco plástico de lixo do contrato administrativo n.º 374/2015. Data: 16/11/2015. NOÉ FRANCISCO RODRIGUES – Prefeito Municipal.</w:t>
      </w:r>
    </w:p>
    <w:p w:rsidR="00DD2A09" w:rsidRPr="00DD2A09" w:rsidRDefault="00DD2A09" w:rsidP="00DD2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D2A09" w:rsidRPr="00DD2A09" w:rsidRDefault="00DD2A09" w:rsidP="00DD2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2A09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 TERMO ADITIVO</w:t>
      </w:r>
    </w:p>
    <w:p w:rsidR="00DD2A09" w:rsidRPr="00DD2A09" w:rsidRDefault="00DD2A09" w:rsidP="00DD2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2A09">
        <w:rPr>
          <w:rFonts w:ascii="Times New Roman" w:eastAsia="Times New Roman" w:hAnsi="Times New Roman" w:cs="Times New Roman"/>
          <w:sz w:val="14"/>
          <w:szCs w:val="14"/>
        </w:rPr>
        <w:t>PREFEITURA MUNICIPAL DE JACUTINGA – MG. Contrato Administrativo n.º 374/2015. Termo Aditivo. Contratada: Enzomax Comércio Ltda ME. Objeto: Registro de Preços de Materiais de Limpeza para as Secretarias Municipais - Supressão Contratual. Valor do Aditamento: R$ 1.244,50(Hum mil, duzentos e quarenta e quatro reais e cinqüenta centavos). Novo valor contratual: R$ 119.054,59(cento e dezenove mil e cinqüenta e quatro Reais e cinqüenta e nove centavos).  Data: 16.11.2015. Noé Francisco Rodrigues - Prefeito Municipal.</w:t>
      </w:r>
    </w:p>
    <w:p w:rsidR="00452352" w:rsidRDefault="00DD2A09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2A0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D2A09" w:rsidRDefault="00DD2A09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0CA54BAD" wp14:editId="3C54E7C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0" w:rsidRPr="000F760E" w:rsidRDefault="002B02B0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11DCA0" wp14:editId="5449CF6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2B02B0">
      <w:headerReference w:type="default" r:id="rId13"/>
      <w:footerReference w:type="default" r:id="rId14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74" w:rsidRDefault="00732B74" w:rsidP="008C3616">
      <w:pPr>
        <w:spacing w:after="0" w:line="240" w:lineRule="auto"/>
      </w:pPr>
      <w:r>
        <w:separator/>
      </w:r>
    </w:p>
  </w:endnote>
  <w:endnote w:type="continuationSeparator" w:id="0">
    <w:p w:rsidR="00732B74" w:rsidRDefault="00732B7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AE7EC8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AE7EC8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74" w:rsidRDefault="00732B74" w:rsidP="008C3616">
      <w:pPr>
        <w:spacing w:after="0" w:line="240" w:lineRule="auto"/>
      </w:pPr>
      <w:r>
        <w:separator/>
      </w:r>
    </w:p>
  </w:footnote>
  <w:footnote w:type="continuationSeparator" w:id="0">
    <w:p w:rsidR="00732B74" w:rsidRDefault="00732B7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2BA041E8" wp14:editId="3E0D19A1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1F0E02">
      <w:rPr>
        <w:rFonts w:ascii="Arial Narrow" w:hAnsi="Arial Narrow"/>
        <w:sz w:val="16"/>
        <w:szCs w:val="16"/>
      </w:rPr>
      <w:t>2</w:t>
    </w:r>
    <w:r w:rsidR="00452352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8E0BC9">
      <w:rPr>
        <w:rFonts w:ascii="Arial Narrow" w:hAnsi="Arial Narrow"/>
        <w:sz w:val="16"/>
        <w:szCs w:val="16"/>
      </w:rPr>
      <w:t>1</w:t>
    </w:r>
    <w:r w:rsidR="00452352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F24824">
      <w:rPr>
        <w:rFonts w:ascii="Arial Narrow" w:hAnsi="Arial Narrow"/>
        <w:sz w:val="16"/>
        <w:szCs w:val="16"/>
      </w:rPr>
      <w:t>Novembro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88C"/>
    <w:rsid w:val="00016B56"/>
    <w:rsid w:val="00021F39"/>
    <w:rsid w:val="000253C5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4A02"/>
    <w:rsid w:val="0012627E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59BC"/>
    <w:rsid w:val="00215A2D"/>
    <w:rsid w:val="00215B55"/>
    <w:rsid w:val="00215CFF"/>
    <w:rsid w:val="00215D00"/>
    <w:rsid w:val="002232B5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787E"/>
    <w:rsid w:val="00257962"/>
    <w:rsid w:val="00260C8E"/>
    <w:rsid w:val="00263E80"/>
    <w:rsid w:val="00263FCF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A2B"/>
    <w:rsid w:val="002D1BA3"/>
    <w:rsid w:val="002D4216"/>
    <w:rsid w:val="002D5E35"/>
    <w:rsid w:val="002D7277"/>
    <w:rsid w:val="002D7F47"/>
    <w:rsid w:val="002E34BA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6BA6"/>
    <w:rsid w:val="00326C58"/>
    <w:rsid w:val="00327E02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5E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4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C5E"/>
    <w:rsid w:val="00770F9D"/>
    <w:rsid w:val="00772285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80236A"/>
    <w:rsid w:val="008027EB"/>
    <w:rsid w:val="00803913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5796"/>
    <w:rsid w:val="00955992"/>
    <w:rsid w:val="00956D2E"/>
    <w:rsid w:val="00961FC0"/>
    <w:rsid w:val="00965EC7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572C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A00C1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cEjB5xzttYkkMXE5NdRLFYWoPmw=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2AmI8U1tWKWbAgON33+ebnMG2Xo=</DigestValue>
    </Reference>
  </SignedInfo>
  <SignatureValue>Qbh7mdDTzRp+1wc2Nz5oarLmhJ84Zv+OJrXEgWQ0zvliTSjCxHxoyF+47LrDUlQpbhZrbsI0WQUX
eKDHJghQ1BxuKOz/SYjtQiBWmCnq73iWUI47zKv8IgtlrI3FkNBNEUmIO+VaLSoBGOkRW/7EduR+
uDxWsrDpsuD6guBCS8V+E9Ml9hHI1E4iYANf/VuWzfF96xD7HaPivNBB4hWPE3N4ROEE7kzJrd3k
YEUJlqmj5/Vs16clVptcRdZtNTU2YqjGOaUcHNcW8qF7e/a8g2YC9G9O3PGZ286Vkv483eGS/jRZ
y5x3c2I0tfpYib30hUrSEe9bQ43t/vk/MAZeFA==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z7ONuukiWIsah7FvpoZbTgDdstA=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6FZ8wVnm4KBspLQSeedBiIfevoM=</DigestValue>
      </Reference>
      <Reference URI="/word/styles.xml?ContentType=application/vnd.openxmlformats-officedocument.wordprocessingml.styles+xml">
        <DigestMethod Algorithm="http://www.w3.org/2000/09/xmldsig#sha1"/>
        <DigestValue>LKtTFtYrJttc+DbGXv/kd+ghtJM=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dJfR9C6Gafn3c6RGHpcyXTPge4M=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vBcNcaPP6grwae86QM0roFFwBkQ=</DigestValue>
      </Reference>
      <Reference URI="/word/document.xml?ContentType=application/vnd.openxmlformats-officedocument.wordprocessingml.document.main+xml">
        <DigestMethod Algorithm="http://www.w3.org/2000/09/xmldsig#sha1"/>
        <DigestValue>w6JJtJBRxEl4qJj22A3hyJsQs5s=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gEhUAJHEpwAsiYq9r6o1a+uXNfE=</DigestValue>
      </Reference>
      <Reference URI="/word/footer1.xml?ContentType=application/vnd.openxmlformats-officedocument.wordprocessingml.footer+xml">
        <DigestMethod Algorithm="http://www.w3.org/2000/09/xmldsig#sha1"/>
        <DigestValue>rw8T6WxtYrmyllGs+ZZ4FUGBBVg=</DigestValue>
      </Reference>
      <Reference URI="/word/footnotes.xml?ContentType=application/vnd.openxmlformats-officedocument.wordprocessingml.footnotes+xml">
        <DigestMethod Algorithm="http://www.w3.org/2000/09/xmldsig#sha1"/>
        <DigestValue>nhqk6RfVlD3kyjXqQvpZ51zOhmk=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2015-11-17T18:52:05Z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2015-11-17T18:52:05Z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5837-A020-4189-813A-A0605B5F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2015-11-17T18:52:00Z</dcterms:created>
  <dcterms:modified xsi:type="dcterms:W3CDTF">2015-11-17T18:52:00Z</dcterms:modified>
</cp:coreProperties>
</file>