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b/>
          <w:bCs/>
          <w:sz w:val="14"/>
          <w:szCs w:val="14"/>
        </w:rPr>
        <w:t>D E C R E T O   Nº 3968/16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   Dispoe sobre aprovação do regulamento  Interno  do Mercado  Municipal de Jacuting/MG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   O Prefeito Municipal de Jacutinga, Estado de Minas Gerais, usando das atribuições  que lhe são conferidas, e: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-considerando o que determina o Art. 2º da Lei Municipal nº 932/92, de 11.08.1992;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-considerando a necessidade de disciplinar novas regras para o bom funcionamento do Mercado Municipal de Jacutinga/MG;</w:t>
      </w:r>
    </w:p>
    <w:p w:rsid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            D E C R E T A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    Art.1º Fica aprovado o Regulamento Interno do MERCADO MUNICIPAL DE JACUTINGA/MG, conforme determina o anexo I, que fica fazendo parte integrante do presente Decreto.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    Art. 2º- Revogam-se as disposições em contrário, em especial o Decreto nº 959/92, de 27.10.1992.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15 de Março de 2016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185F84" w:rsidRPr="00185F84" w:rsidRDefault="00185F84" w:rsidP="0018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 xml:space="preserve">NOÉ FRANCISCO RODRIGUES 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 Prefeito Municipal    </w:t>
      </w:r>
    </w:p>
    <w:p w:rsidR="00185F84" w:rsidRPr="00185F84" w:rsidRDefault="00185F84" w:rsidP="0018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EDUARDO BORTOLOTTO FILHO   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Administração,Fin.Planej.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e Orçamento</w:t>
      </w:r>
    </w:p>
    <w:p w:rsidR="00185F84" w:rsidRPr="00185F84" w:rsidRDefault="00185F84" w:rsidP="0018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</w:r>
      <w:r w:rsidRPr="00185F84">
        <w:rPr>
          <w:rFonts w:ascii="Times New Roman" w:eastAsia="Times New Roman" w:hAnsi="Times New Roman" w:cs="Times New Roman"/>
          <w:b/>
          <w:bCs/>
          <w:sz w:val="14"/>
          <w:szCs w:val="14"/>
        </w:rPr>
        <w:t>Anexo I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b/>
          <w:bCs/>
          <w:sz w:val="14"/>
          <w:szCs w:val="14"/>
        </w:rPr>
        <w:t>REGULAMENTO INTERNO DO MERCADO PÚBLICO MUNICIPAL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CAPITULO I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DAS DISPOSIÇÕES GERAIS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1º O Mercado Público Municipal de Jacutinga terá sua organização e funcionamento regido por este Regulamento.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2º O Mercado Público é constituído de espaços destinados à venda de mercadorias e produtos, conforme especificações constantes neste Regulamento.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3º Os espaços destinados à venda de mercadorias e produtos serão cedidos aos usuários em perfeitas condições de uso, mediante Decreto de Regulamentação de Espaço Público e, desde já, comprometem-se a devolver da mesma forma que receberam.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4º É proibido o depósito de caixas, estoque de mercadorias destinadas à venda junto aos corredores e espaços adjacentes de modo a atrapalhar o trânsito de consumidores/pedestres.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lastRenderedPageBreak/>
        <w:t>Art. 5º Os comerciantes estão terminantemente proibidos de realizarem quaisquer tipos de eventos, tais como shows, festas, músicas ao vivo, sem prévia autorização da administração do mercado municipal.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6º Nenhuma benfeitoria ou reparo poderá ser feita nos espaços destinados à venda de mercadorias e produtos, sem autorização da administração do mercado municipal escrita da Secretaria de Desenvolvimento Econômico.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Parágrafo único – Quando autorizadas, as benfeitorias se incorporam ao patrimônio municipal sem direito a indenização, retirada ou retenção por parte do permissionário.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Art.7º Não será dada permissão para o mesmo ramo de negócio, a cônjuge ou filho menor do permissionário ou o sócio de firma já permissionária, não sendo permitida, igualmente, permissão a qualquer sociedade da qual faça parte, como sócio, pessoa física já permissionária. Também não se dará a mesma pessoa mais que uma permissão para o mesmo ramo de negócio.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CAPÍTULO II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DOS HORÁRIOS DE FUNCIONAMENTO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8º O Mercado Municipal abrirá para o público de segunda a sábado, das 8:00h às 17:00he aos domingos das 6:00 ate 12:00h.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§ 1º. Aos domingos, o horário para descarga de mercadorias será das 3:00h às 6:00h.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§ 2º. Sempre que houver a necessidade, os horários acima estabelecidos ficam sujeitos às alterações determinadas pelo Município.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CAPÍTULO III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ADMINISTRAÇÃO DO MERCADO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09° A Administração do Mercado Municipal será da Secretaria de Desenvolvimento Econômico.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10º Caberá a Administração do Mercado Público, administrar os recursos financeiros arrecadados para cobrir as despesas operacionais e despesas.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Parágrafo único. O valor será estipulado pela Administração do Mercado e pago mensalmente pelos permissionários, mediante guia de recolhimento da Prefeitura Municipal de Jacutinga.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11º Sempre que houver necessidade a Administração do Mercado deverá recorrer às forças de segurança para garantia da ordem dentro do estabelecimento.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CAPITULO IV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DO ASSEIO E DA CONSERVAÇÃO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12º Caberá a Administração do Mercado a limpeza dos corredores, banheiros e do depósito de uso do mercado municipal.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Parágrafo único. A Administração do Mercado fica isenta da limpeza dos espaços destinados à venda de mercadorias e produtos que foram cedidos aos permissionários, bem como de 2 (dois) depósitos alugados.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13º Sempre ao final do expediente é obrigatório, por parte dos permissionários, a limpeza de seus espaços que foram cedidos para venda das mercadorias e produtos, sob pena de perda da permissão.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lastRenderedPageBreak/>
        <w:t>Parágrafo único. Os permissionários do Mercado Municipal ficam responsáveis pela colocação de seus resíduos nas lixeiras do Mercado Municipal.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14º Não será permitido o uso da calçada como estacionamento para carga, descarga e depósitos de mercadorias.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15º Ninguém pode pernoitar no Mercado Público.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CAPITULO V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DA ORDEM INTERNA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16º O permissionário obriga-se a zelar por sua conservação e boa higiene, bem como consertar, pintar e substituir o que porventura venha a se danificar durante o seu uso, abstendo-se da prática de atos que comprometem o asseio, a conservação, a ordem e o decoro público.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Parágrafo único. O permissionário tem o dever de cumprir o presente Regulamento e demais normas fixadas pelo Município, ficando a Administração do Mercado Público com a incumbência de exigir seu fiel cumprimento.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17º Fica reservado a Administração do Mercado o direito de vistoriar o Mercado Público sempre que achar conveniente.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18ºÉ expressamente proibido o uso dos espaços destinados à venda de mercadorias e produtos em desacordo com a destinação prevista na permissão de uso, caso em que ocorrerá a revogação da cessão pelo Município, com notificação de 30 (trinta) dias.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19º O permissionário não poderá realizar nos espaços destinados à venda de mercadorias e produtos quaisquer alterações ou benfeitorias sem o expresso e prévio consentimento do Município.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Parágrafo único. Cabe somente a administração do Mercado Municipal alterar as atividades dos espaços destinados à venda de mercadorias e produtos, quando assim for solicitada pelo permissionário.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20º O permissionário ficará responsável, durante a vigência da cessão, pelos danos que ocasionar ao Mercado Público ou a terceiros, resultantes das atividades desenvolvidas nos espaços destinados à venda de mercadorias e produtos.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21º A permissão de uso por ato do Município e respectivo Decreto de Regulamentação de Espaço Público, nos quais constarão: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a) as atividades a serem desenvolvidas pelo permissionário;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b) as condições de uso, obrigações e responsabilidades do permissionário descritos neste Regulamento Interno;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c) as formas de revogação e/ou extinção da permissão.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§ 1º Ficam vedadas a cedência, a locação, a alienação, a penhora ou transferência a qualquer título, dos espaços destinados à venda de mercadorias e produtos, casos em que será de imediato revogada a permissão, sem qualquer direito a indenização ou ressarcimento por parte do Poder Público.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§ 2º O permissionário poderá responder por danos financeiros e judiciais a terceiros por sua tentativa ilícita de repassar banca.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22º No caso de haver necessidade de serem tomadas medidas judiciais para reintegração de posse, por descumprimento das instruções e normas regimentais do Mercado Público, às custas judiciais ou extrajudiciais e os honorários advocatícios correrão por conta exclusiva do permissionário.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lastRenderedPageBreak/>
        <w:t>Art.23º É proibido o ingresso de pessoas sem camisa no interior e nas partes externas integrantes do mercado municipal.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Parágrafo único. Excetuam-se da proibição as crianças até a faixa de cinco anos.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24º A administração do mercado deverá afixar placa em local visível mencionando a proibição prevista no art. 23.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25º O infrator deverá ser avisado da proibição e, insistindo no seu descumprimento, será convidado a retirar-se do estabelecimento.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Parágrafo único. Não se retirando, caberá ao responsável pelo estabelecimento solicitar a força policial para a retirada do infrator.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Art.26º É proibido o consumo de bebidas alcoólicas no interior do mercado municipal.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CAPITULO VI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DO MUNICÍPIO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27º Compete ao Município: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I - estabelecer as diretrizes e estratégias de promoção, organização e funcionamento do Mercado Municipal;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II - deliberar sobre atividades culturais e de exposições nas dependências do Mercado Público;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III - exigir o fiel cumprimento deste Regulamento;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IV - alterar o presente Regulamento quando necessário.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28º Todo comerciante deverá possuir uma cópia do Alvará de Licença para Localização e Funcionamento e do Alvará da Vigilância Sanitária, ambos dentro do prazo de validade.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Parágrafo único: Os respectivos alvarás deverão ser exibidos sempre que solicitados pela Administração do Mercado ou pelo Fiscal Sanitário.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CAPITULO VII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DOS PERMISSIONÁRIOS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29º Dos direitos e deveres dos comerciantes: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I – Será terminantemente proibida a fixação de faixas ou cartazes de qualquer natureza por parte dos permissionários e terceiros nas dependências do mercado.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II – Os comerciantes deverão, prioritariamente, estarem estabelecidos e residirem em Jacutinga. Caso não haja pessoas interessadas, que se enquadrem nesta condição poderá ser concedido o uso da banca para comerciantes de outras localidades.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III – É terminantemente proibido o comércio de qualquer natureza nas entradas, nas áreas comuns e no entorno do Mercado Municipal, salvo a feira de artesanato ou outro com autorização da administração.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Art.30º Os comerciantes do mercado municipal que possuírem veículo automotor para carga, descarga e transporte de suas mercadorias, deverão estacioná-los nas ruas adjacentes ao mercado.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Parágrafo único. As ruas que contornam o mercado municipal servirão de estacionamento para a população e frequentadores do mesmo.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lastRenderedPageBreak/>
        <w:t>Art. 31º Os permissionários comprometem-se a participar de reuniões sempre que convocados.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Art.32ºCabe ao permissionário cumprir e impor aos seus empregados e prepostos a observância do seguinte: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I - Cumprir prontamente as ordens verbais e escritas recebidas da administração do mercado, bem como as instruções, circulares, avisos e demais disposições normativas aplicáveis ao permissionário.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II - Contribuir para que no local de trabalho seja mantido o respeito, higiene, ordem e segurança.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III - Não se apresentar em estado de embriaguez ou ingerir bebidas alcoólicas no interior do mercado municipal.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Art.33º Não é permitido que os permissionários, por motivos de concorrência e divulgação de suas mercadorias e produtos, discutam entre si e apresentem conduta desrespeitosa diante dos consumidores do mercado municipal.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Parágrafo primeiro - Deve-se manter um relacionamento de respeito e ética entre os permissionários.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CAPITULO VIII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DAS SANÇÕES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34º O comerciante que receber 3 (três) notificações por descumprimento das regras contidas neste regulamento interno perderá a permissão de uso de seu espaço destinado à venda de mercadorias e produtos  mediante instauração de processo administrativo com direito a ampla defesa.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35º As sanções poderão ir de uma simples notificação com ou sem aplicação de multa até a perda da permissão de uso dos espaços destinados à venda de mercadorias e produtos.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36º Das penas;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I – Notificação;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II – Multa;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III – Perda da permissão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Parágrafo único: As penas poderão ser aplicadas separadas ou cumulativamente sem prejuízo das sanções civis e penais cabíveis.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37º A inobservância de qualquer item deste regulamento será punida com a multa de 50% (cinquenta por cento) do salário mínimo vigente no país, multiplicada pelo número de infrações cometidas na mesma notificação.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38ºA permissão será cassada nos seguintes casos: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I - Se o permissionário não saldar seus compromissos com a Prefeitura, ocasião em que a débito será lançado na dívida ativa do município.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II - Se o permissionário conservar seu espaço destinado à venda de mercadorias e produtos fechado por mais de 15 (quinze) dias, sem motivo de força maior.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III - Se o permissionário mudar de ramo de negócios.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IV - Se tornar elemento de indisciplina, turbulento e dificultando os trabalhos da administração do mercado.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V - Se o permissionário transferir o estabelecimento a terceiros, sem prévia e expressa autorização da Prefeitura Municipal.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lastRenderedPageBreak/>
        <w:t>VI - Se no final do expediente o permissionários não realizar a limpeza de seus espaços que foram cedidos para venda das mercadorias e produtos.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§ 1°. Após o débito lançado na dívida ativa, o permissionário será notificado e informado o prazo de 30 (trinta) dias para saldar o montante da dívida ou efetuar o parcelamento.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§ 2°. Em caso de parcelamento, o permissionário que deixar de recolher 3 (três) parcelas, em qualquer ordem, perderá a permissão de uso.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§ 3°. O permissionário deverá comprovar e informar por escrito a administração do mercado os reais motivos do espaço estar fechado.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CAPÍTULO VIII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DAS DISPOSIÇÕES FINAIS E TRANSITÓRIAS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Art.39º Através do decreto do executivo será instituído o preço público para utilização dos espaços destinados à venda de mercadorias e produtos do Mercado Municipal Profª. Clélia Bacci Pieroni.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Parágrafo único – O preço público descrito no caput deste artigo será atualizado monetariamente através de decreto, sempre que entender conveniente, com base no índice oficial vigente no Município.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40º É proibida toda a prática e todo ato não previsto neste Regulamento, que comprometa o trânsito, o asseio, a ordem, a segurança, a conservação, o bom funcionamento e o bem estar da população e dos frequentadores do Mercado Municipal.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41º Fazem parte integrante deste Regulamento, no que lhe for aplicável, as disposições constantes do Código de Posturas do Município e no Código Tributário Municipal.</w:t>
      </w:r>
    </w:p>
    <w:p w:rsid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42º Este Regulamento entra em vigor a partir da sua aprovação.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Jacutinga, 15 de março de 2016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85F84" w:rsidRPr="00185F84" w:rsidRDefault="00185F84" w:rsidP="0018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NOÉ FRANCISCO RODRIGUES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D95248" w:rsidRDefault="00D95248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2.831/2016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“Constitui Comissão Especial para avaliar a remuneração mensal mínima a ser paga em retribuição à permissão de uso do imóvel público ‘Mercado Municipal’.”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O Prefeito Municipal de Jacutinga, Estado de Minas Ger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ais, no uso de suas atribuições 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t>legais,            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lastRenderedPageBreak/>
        <w:t>R E S O L V E: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Art. 1º. Nomear os servidores municipais MILLER MOLIANI DE LIMA, EDEVALDO BENTO DA SILVA E ORLANDO CARDOSO DE OLIVEIRA JÚNIOR, para, sob a presidência do primeiro, proceder à avaliação da remuneração mensal mínima a ser paga em retribuição à permissão de uso do imóvel público “Mercado Municipal”.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2.º A Comissão Especial de Avaliação, ora nomeada, deverá apresentar um laudo a respeito, estipulando o valor mínimo da remuneração mensal a ser paga em retribuição à permissão de uso do imóvel, levando-se em consideração a seguinte divisão:</w:t>
      </w:r>
    </w:p>
    <w:p w:rsidR="00185F84" w:rsidRPr="00185F84" w:rsidRDefault="00185F84" w:rsidP="0018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48 Box individuais;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02 Depósitos.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3.º Fica declinado o prazo de até 10 (dez) dias para conclusão dos trabalhos pela Comissão Especial ora criada, podendo o mesmo ser prorrogado por igual período, mediante solicitação de dilação de prazo, devidamente justificada.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Art. 4.º Esta Portaria entra em vigor na data de sua publicação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Registre-se; Publique-se; e Cumpra-se.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Prefeitura Municipal de Jacutinga, 15 de Março de 2016.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    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185F84" w:rsidRPr="00185F84" w:rsidRDefault="00185F84" w:rsidP="0018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</w:t>
      </w:r>
    </w:p>
    <w:p w:rsidR="00185F84" w:rsidRPr="00185F84" w:rsidRDefault="00185F84" w:rsidP="0018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</w:r>
      <w:r w:rsidRPr="00185F84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Processo Licitatório n. 39/15 Pregão Presencial n. 08/15. 2º Termo Aditivo ao Contrato nº. 279/15. Contratada: Aparecida Claro de Morais. Objeto: Serviço terceirizado para Limpeza dos Sanitários Públicos do Museu de Malhas. Acréscimo contratual de reajuste com base no percentual acumulado do IPCA de 10,35%, no valor total de R$ 1.720,64 (Um Mil e Setecentos e Vinte Reais e Sessenta e Quatro Centavos). Dotação orçamentária 33 - 020103 133920003 2.027 339036. Data: 17/03/2016. Noé Francisco Rodrigues – Prefeito Municipal.</w:t>
      </w:r>
    </w:p>
    <w:p w:rsid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5248" w:rsidRPr="00D95248" w:rsidRDefault="00D95248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5248">
        <w:rPr>
          <w:rFonts w:ascii="Times New Roman" w:hAnsi="Times New Roman" w:cs="Times New Roman"/>
          <w:sz w:val="14"/>
          <w:szCs w:val="14"/>
        </w:rPr>
        <w:t xml:space="preserve">PREFEITURA MUNICIPAL DE JACUTINGA – MG. Aviso de Licitação. Encontra-se aberta junto a esta Prefeitura Municipal o Processo nº. 172/2016, modalidade Pregão Presencial nº 22/2016, do tipo menor preço por item, para a aquisição de Equipamento Hospitalar, de acordo com o Convênio sob nº 716478, para a Secretaria Municipal de Saúde. O credenciamento e abertura </w:t>
      </w:r>
      <w:r w:rsidRPr="00D95248">
        <w:rPr>
          <w:rFonts w:ascii="Times New Roman" w:hAnsi="Times New Roman" w:cs="Times New Roman"/>
          <w:sz w:val="14"/>
          <w:szCs w:val="14"/>
        </w:rPr>
        <w:lastRenderedPageBreak/>
        <w:t xml:space="preserve">dos envelopes dar-se-á no dia 13.04.2016, às 09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D95248">
          <w:rPr>
            <w:rStyle w:val="Hyperlink"/>
            <w:rFonts w:ascii="Times New Roman" w:hAnsi="Times New Roman" w:cs="Times New Roman"/>
            <w:sz w:val="14"/>
            <w:szCs w:val="14"/>
          </w:rPr>
          <w:t>edital@jacutinga.mg.gov.br</w:t>
        </w:r>
      </w:hyperlink>
      <w:r w:rsidRPr="00D95248">
        <w:rPr>
          <w:rFonts w:ascii="Times New Roman" w:hAnsi="Times New Roman" w:cs="Times New Roman"/>
          <w:sz w:val="14"/>
          <w:szCs w:val="14"/>
        </w:rPr>
        <w:t xml:space="preserve"> , a/c Eduardo Grassi Moredo – Diretor do Setor de Compras e Licitações.</w:t>
      </w:r>
    </w:p>
    <w:p w:rsidR="00185F84" w:rsidRPr="00185F84" w:rsidRDefault="00185F84" w:rsidP="0018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85F84" w:rsidRPr="00185F84" w:rsidRDefault="00185F84" w:rsidP="0018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185F84" w:rsidP="00D95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85F84">
        <w:rPr>
          <w:rFonts w:ascii="Times New Roman" w:eastAsia="Times New Roman" w:hAnsi="Times New Roman" w:cs="Times New Roman"/>
          <w:sz w:val="14"/>
          <w:szCs w:val="14"/>
        </w:rPr>
        <w:t> </w:t>
      </w:r>
      <w:r w:rsidR="008D507A"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37074" w:rsidRDefault="00537074" w:rsidP="007D7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D3AF4" w:rsidRDefault="007D737E" w:rsidP="007D737E">
      <w:pPr>
        <w:spacing w:before="100" w:beforeAutospacing="1" w:after="100" w:afterAutospacing="1" w:line="240" w:lineRule="auto"/>
        <w:rPr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3" w:rsidRPr="004571E3" w:rsidRDefault="004571E3" w:rsidP="0045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07FD" w:rsidRPr="00C507FD" w:rsidRDefault="00C507FD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3"/>
      <w:footerReference w:type="default" r:id="rId14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72" w:rsidRDefault="002D5472" w:rsidP="008C3616">
      <w:pPr>
        <w:spacing w:after="0" w:line="240" w:lineRule="auto"/>
      </w:pPr>
      <w:r>
        <w:separator/>
      </w:r>
    </w:p>
  </w:endnote>
  <w:endnote w:type="continuationSeparator" w:id="0">
    <w:p w:rsidR="002D5472" w:rsidRDefault="002D547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EB5F9C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EB5F9C">
              <w:rPr>
                <w:b/>
                <w:noProof/>
              </w:rPr>
              <w:t>4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72" w:rsidRDefault="002D5472" w:rsidP="008C3616">
      <w:pPr>
        <w:spacing w:after="0" w:line="240" w:lineRule="auto"/>
      </w:pPr>
      <w:r>
        <w:separator/>
      </w:r>
    </w:p>
  </w:footnote>
  <w:footnote w:type="continuationSeparator" w:id="0">
    <w:p w:rsidR="002D5472" w:rsidRDefault="002D547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21A84865" wp14:editId="4FEE18D7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537074">
      <w:rPr>
        <w:rFonts w:ascii="Arial Narrow" w:hAnsi="Arial Narrow"/>
        <w:sz w:val="16"/>
        <w:szCs w:val="16"/>
      </w:rPr>
      <w:t>40</w:t>
    </w:r>
    <w:r w:rsidR="00185F84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291EF3">
      <w:rPr>
        <w:rFonts w:ascii="Arial Narrow" w:hAnsi="Arial Narrow"/>
        <w:sz w:val="16"/>
        <w:szCs w:val="16"/>
      </w:rPr>
      <w:t>1</w:t>
    </w:r>
    <w:r w:rsidR="00185F84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de </w:t>
    </w:r>
    <w:r w:rsidR="001432EA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88D"/>
    <w:rsid w:val="002159BC"/>
    <w:rsid w:val="00215A2D"/>
    <w:rsid w:val="00215B55"/>
    <w:rsid w:val="00215CFF"/>
    <w:rsid w:val="00215D00"/>
    <w:rsid w:val="0021659F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472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C5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06237"/>
    <w:rsid w:val="005108F7"/>
    <w:rsid w:val="005120FA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30C5"/>
    <w:rsid w:val="00674476"/>
    <w:rsid w:val="00674B16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E3B"/>
    <w:rsid w:val="007C1F94"/>
    <w:rsid w:val="007C2D09"/>
    <w:rsid w:val="007C364D"/>
    <w:rsid w:val="007C3C59"/>
    <w:rsid w:val="007C5900"/>
    <w:rsid w:val="007C5C9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A8D"/>
    <w:rsid w:val="008D6F71"/>
    <w:rsid w:val="008D7580"/>
    <w:rsid w:val="008D7EB3"/>
    <w:rsid w:val="008E0B36"/>
    <w:rsid w:val="008E0BC9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C6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4985"/>
    <w:rsid w:val="00AF4AE4"/>
    <w:rsid w:val="00AF4F93"/>
    <w:rsid w:val="00AF508A"/>
    <w:rsid w:val="00AF6295"/>
    <w:rsid w:val="00AF6C41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5248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3E7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5F9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c8N+1l2Aqpvi514x8eLjS1JwpAQ=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60hoZH8QyjwTtkAVxamn4QvuSU0=</DigestValue>
    </Reference>
  </SignedInfo>
  <SignatureValue>FlAscVRmDQ68JiovPVh1/86WwAPg2kxszboU32QexCSwKlASxegXl3MzwRqn01DyYiHwNq/8551M
3z2dIBM7VCPCdfdUWaRzjeq8Sa+HzLPg7b5ziW7fP0MnYYFosAwmWCMsTr/9a6aXpRykQUYd/QwL
REFnWoBjQrvA2s197rs9uMa833cDYizT9ZR9XZkH0T5MF0TRrokGK9vbS9dcIrHVsnnrTKE6nAxN
uxaWTezWo8v684LeIqThEVciu+BGkv3Mgt+gm2cAMRZtzE4NnWgZvMppMWG0tFnt3rNuieivQr1b
URwyjGsnPTtt0dpyxCVoExKgDsyqQJgKRA8+IQ==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8Zx2r3WT9RNiCZ48nknfE+Cl1Ow=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y6Wp6VCFw1Bd+TAgAx4TVEReTBo=</DigestValue>
      </Reference>
      <Reference URI="/word/styles.xml?ContentType=application/vnd.openxmlformats-officedocument.wordprocessingml.styles+xml">
        <DigestMethod Algorithm="http://www.w3.org/2000/09/xmldsig#sha1"/>
        <DigestValue>0PiRi8AbOjR5KKxByDJBU5Pe12w=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veTXZwqJvokimXJAjVNlaIl2p7Y=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2ndR2YIZT4Fsk1ugjxv5/jGXpl4=</DigestValue>
      </Reference>
      <Reference URI="/word/document.xml?ContentType=application/vnd.openxmlformats-officedocument.wordprocessingml.document.main+xml">
        <DigestMethod Algorithm="http://www.w3.org/2000/09/xmldsig#sha1"/>
        <DigestValue>L0TyL2Kxkn7iZK+KlhfvZbe2Fx8=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apCdxb7jyLTFXSd5VYBaZKW9vaY=</DigestValue>
      </Reference>
      <Reference URI="/word/footer1.xml?ContentType=application/vnd.openxmlformats-officedocument.wordprocessingml.footer+xml">
        <DigestMethod Algorithm="http://www.w3.org/2000/09/xmldsig#sha1"/>
        <DigestValue>pV6BTDA4cfZXq6ZIIUI88MGA1fA=</DigestValue>
      </Reference>
      <Reference URI="/word/footnotes.xml?ContentType=application/vnd.openxmlformats-officedocument.wordprocessingml.footnotes+xml">
        <DigestMethod Algorithm="http://www.w3.org/2000/09/xmldsig#sha1"/>
        <DigestValue>cmS7X9i4yGnpYOgacLz46vGqEDQ=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2016-03-21T11:27:37Z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2016-03-21T11:27:37Z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1E59-7C34-4BEB-8E0B-E17C1B33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2564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2016-03-21T11:27:00Z</dcterms:created>
  <dcterms:modified xsi:type="dcterms:W3CDTF">2016-03-21T11:27:00Z</dcterms:modified>
</cp:coreProperties>
</file>