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91" w:rsidRDefault="00BD0324" w:rsidP="001D1E91">
      <w:pPr>
        <w:pStyle w:val="NormalWeb"/>
      </w:pPr>
      <w:r w:rsidRPr="00BD0324">
        <w:t> </w:t>
      </w:r>
      <w:r w:rsidR="001D1E91">
        <w:rPr>
          <w:noProof/>
        </w:rPr>
        <w:drawing>
          <wp:inline distT="0" distB="0" distL="0" distR="0">
            <wp:extent cx="2390775" cy="466725"/>
            <wp:effectExtent l="19050" t="0" r="9525" b="0"/>
            <wp:docPr id="67" name="Imagem 6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91" w:rsidRDefault="001D1E91" w:rsidP="001D1E91">
      <w:pPr>
        <w:pStyle w:val="NormalWeb"/>
      </w:pPr>
      <w:r>
        <w:br/>
        <w:t>PORTARIA Nº 2639/2014</w:t>
      </w:r>
      <w:r>
        <w:br/>
        <w:t>                        </w:t>
      </w:r>
    </w:p>
    <w:p w:rsidR="001D1E91" w:rsidRDefault="001D1E91" w:rsidP="001D1E91">
      <w:pPr>
        <w:pStyle w:val="NormalWeb"/>
        <w:jc w:val="both"/>
      </w:pPr>
      <w:r>
        <w:t>Nomeia membros para comporem o Conselho Municipal de             Alimentação Escolar (CAE) gestão (2014/2018)</w:t>
      </w:r>
    </w:p>
    <w:p w:rsidR="001D1E91" w:rsidRDefault="001D1E91" w:rsidP="001D1E91">
      <w:pPr>
        <w:pStyle w:val="NormalWeb"/>
        <w:jc w:val="both"/>
      </w:pPr>
      <w:r>
        <w:br/>
        <w:t>            O Prefeito Municipal de Jacutinga, Estado de Minas Gerais, Noé Francisco Rodrigues, usando das atribuições que lhe são conferidas,</w:t>
      </w:r>
    </w:p>
    <w:p w:rsidR="001D1E91" w:rsidRDefault="001D1E91" w:rsidP="001D1E91">
      <w:pPr>
        <w:pStyle w:val="NormalWeb"/>
        <w:jc w:val="both"/>
      </w:pPr>
      <w:r>
        <w:br/>
        <w:t>             RESOLVE:</w:t>
      </w:r>
    </w:p>
    <w:p w:rsidR="001D1E91" w:rsidRDefault="001D1E91" w:rsidP="001D1E91">
      <w:pPr>
        <w:pStyle w:val="NormalWeb"/>
      </w:pPr>
      <w:r>
        <w:t>             Art. 1º - Nomear para comporem o CONSELHO MUNICIPAL DE ALIMENTAÇÃO ESCOLAR – CAE, criado pela Lei Municipal nº 1.089/97 de 29/04/1997 e suas alterações, para a gestão de 2014/2018, de acordo com os incisos Ia IV do art. 26 da Lei Federal nº 11.947 de 16 de junho de 2009, os membros abaixo designados:</w:t>
      </w:r>
    </w:p>
    <w:p w:rsidR="001D1E91" w:rsidRDefault="001D1E91" w:rsidP="001D1E91">
      <w:pPr>
        <w:pStyle w:val="NormalWeb"/>
      </w:pPr>
      <w:r>
        <w:t>       </w:t>
      </w:r>
      <w:r>
        <w:br/>
        <w:t>              I – REPRESENTANTE DO PODER EXECUTIVO (1)</w:t>
      </w:r>
      <w:r>
        <w:br/>
        <w:t>                  TITULAR: ANTONIA GRECCO BAIRRL OZORIO</w:t>
      </w:r>
      <w:r>
        <w:br/>
        <w:t>                  CPF: 354.294.966-34</w:t>
      </w:r>
      <w:r>
        <w:br/>
        <w:t>                  RG: 33.507.615-4 – SSP/SP</w:t>
      </w:r>
      <w:r>
        <w:br/>
        <w:t>                  Rua: Coronel Raposo, nº 73 – Centro - Jacutinga</w:t>
      </w:r>
      <w:r>
        <w:br/>
        <w:t>                  SUPLENTE: RITA DE CASSIA BERTONCINI</w:t>
      </w:r>
      <w:r>
        <w:br/>
        <w:t>                  CPF: 794.078.386-68</w:t>
      </w:r>
      <w:r>
        <w:br/>
        <w:t>                  RG: 22.897.506-2 – SSP/SP</w:t>
      </w:r>
      <w:r>
        <w:br/>
        <w:t>                  Rua: Santa Catarina, nº 200 – Vila Rica - Jacutinga</w:t>
      </w:r>
    </w:p>
    <w:p w:rsidR="001D1E91" w:rsidRDefault="001D1E91" w:rsidP="001D1E91">
      <w:pPr>
        <w:pStyle w:val="NormalWeb"/>
      </w:pPr>
      <w:r>
        <w:t>             II – REPRESENTANTES DE DOCENTES: (2)</w:t>
      </w:r>
      <w:r>
        <w:br/>
        <w:t>                  TITULAR: ESAU MATHEUS DE CAMPOS</w:t>
      </w:r>
      <w:r>
        <w:br/>
        <w:t>                  CPF: 540.753.608-06</w:t>
      </w:r>
      <w:r>
        <w:br/>
        <w:t>                  RG: 8.862.824 – SSP/SP</w:t>
      </w:r>
      <w:r>
        <w:br/>
        <w:t>                  Rua: Cirino Manoel da Silveira, 395 – Cel. Rennó - Jacutinga</w:t>
      </w:r>
      <w:r>
        <w:br/>
        <w:t>                </w:t>
      </w:r>
    </w:p>
    <w:p w:rsidR="001D1E91" w:rsidRDefault="001D1E91" w:rsidP="001D1E91">
      <w:pPr>
        <w:pStyle w:val="NormalWeb"/>
      </w:pPr>
      <w:r>
        <w:t>                  SUPLENTE: SILVANA LUCATELLI TENORIO</w:t>
      </w:r>
      <w:r>
        <w:br/>
        <w:t>                  CPF: 652.920.226-91</w:t>
      </w:r>
      <w:r>
        <w:br/>
        <w:t>                  RG: 18.329.681- SSP/SP</w:t>
      </w:r>
      <w:r>
        <w:br/>
      </w:r>
      <w:r>
        <w:lastRenderedPageBreak/>
        <w:t>                  Rua: Dep. Floriano Saretti, nº 124 – Mons. Dutra - Jacutinga</w:t>
      </w:r>
      <w:r>
        <w:br/>
        <w:t>               </w:t>
      </w:r>
      <w:r>
        <w:br/>
        <w:t>                  TITULAR: NAIDA MARIA RUIZ ROSSI</w:t>
      </w:r>
      <w:r>
        <w:br/>
        <w:t>                  CPF: 592.201.636-91</w:t>
      </w:r>
      <w:r>
        <w:br/>
        <w:t>                  RG: 17.989.684 – SSP/SP</w:t>
      </w:r>
      <w:r>
        <w:br/>
        <w:t>                  Rua: Rua Três, nº 284 – Jd. Alterosa - Jacutinga</w:t>
      </w:r>
      <w:r>
        <w:br/>
        <w:t>                  SUPLENTE: ROSANGELA FULANETO</w:t>
      </w:r>
      <w:r>
        <w:br/>
        <w:t>                  CPF: 596.028.056-68</w:t>
      </w:r>
      <w:r>
        <w:br/>
        <w:t>                  RG: 24.500.228-5 – SSP/SP</w:t>
      </w:r>
      <w:r>
        <w:br/>
        <w:t>                  Rua: Silvério Machado, nº 103 – Centro - Jacutinga</w:t>
      </w:r>
    </w:p>
    <w:p w:rsidR="001D1E91" w:rsidRDefault="001D1E91" w:rsidP="001D1E91">
      <w:pPr>
        <w:pStyle w:val="NormalWeb"/>
      </w:pPr>
      <w:r>
        <w:br/>
        <w:t>           III – REPRESENTANTES DE PAIS DE ALUNOS (2)</w:t>
      </w:r>
      <w:r>
        <w:br/>
        <w:t>                  TITULAR: SINOME LUCATELLI TENORIO NICIOLI</w:t>
      </w:r>
      <w:r>
        <w:br/>
        <w:t>                  CPF: 658.870.856-49</w:t>
      </w:r>
      <w:r>
        <w:br/>
        <w:t>                  RG: M-6.647.196 – SSP/MG</w:t>
      </w:r>
      <w:r>
        <w:br/>
        <w:t>                  Rua: Emídio Galias, nº118 – Vl. Tonini - Jacutinga</w:t>
      </w:r>
      <w:r>
        <w:br/>
        <w:t>                  SUPLENTE: MARIANA BERNARDES SIMIONATO PORFIRIO</w:t>
      </w:r>
      <w:r>
        <w:br/>
        <w:t>                  CPF: 219.805.368-30</w:t>
      </w:r>
      <w:r>
        <w:br/>
        <w:t xml:space="preserve">                  RG: 34.920.566-8 – SSP/SP </w:t>
      </w:r>
      <w:r>
        <w:br/>
        <w:t>                  Rua: Rua José Adami Neto, 368 - Jd. Bela Vista - Jacutinga</w:t>
      </w:r>
      <w:r>
        <w:br/>
        <w:t>                  </w:t>
      </w:r>
      <w:r>
        <w:br/>
        <w:t>                     TITULAR: JOVELINA DE ABREU</w:t>
      </w:r>
      <w:r>
        <w:br/>
        <w:t>                  CPF: 972.972.596-91</w:t>
      </w:r>
      <w:r>
        <w:br/>
        <w:t>                  RG: 20.763.124 – SSP/SP</w:t>
      </w:r>
      <w:r>
        <w:br/>
        <w:t xml:space="preserve">                  Rua: Marechal Deodoro, nº86 – Centro - Jacutinga </w:t>
      </w:r>
      <w:r>
        <w:br/>
        <w:t>                  SUPLENTE: ANDREIA COROL</w:t>
      </w:r>
      <w:r>
        <w:br/>
        <w:t>                  CPF: 033.351.476-93</w:t>
      </w:r>
      <w:r>
        <w:br/>
        <w:t>                  RG: M-7.530.347 – SSP/MG</w:t>
      </w:r>
      <w:r>
        <w:br/>
        <w:t>                  Rua: Clelia B. Pieroni, nº 569 – Cel. Rennó - Jacutinga</w:t>
      </w:r>
    </w:p>
    <w:p w:rsidR="001D1E91" w:rsidRDefault="001D1E91" w:rsidP="001D1E91">
      <w:pPr>
        <w:pStyle w:val="NormalWeb"/>
      </w:pPr>
      <w:r>
        <w:t>         </w:t>
      </w:r>
      <w:r>
        <w:br/>
        <w:t>            IV – REPRESENTANTES DE ENTIDADES CIVIS ORGANIZADAS (2)</w:t>
      </w:r>
      <w:r>
        <w:br/>
        <w:t>                  TITULAR: MARISTELA DE VASCONCELOS</w:t>
      </w:r>
      <w:r>
        <w:br/>
        <w:t>                  CPF: 037.935.256-78</w:t>
      </w:r>
      <w:r>
        <w:br/>
        <w:t>                  RG: M-4.029.195 – SSP/MG</w:t>
      </w:r>
      <w:r>
        <w:br/>
        <w:t xml:space="preserve">                  Rua: Espírito Santo nº 130 – Jd. Déa - Jacutinga </w:t>
      </w:r>
      <w:r>
        <w:br/>
        <w:t>                  SUPLENTE; IRMÃ MARIA ELIANA MODENA</w:t>
      </w:r>
      <w:r>
        <w:br/>
        <w:t>                  CPF: 880.173.706-87</w:t>
      </w:r>
      <w:r>
        <w:br/>
        <w:t>                  RG: 5.290.443 – SSP/MG</w:t>
      </w:r>
      <w:r>
        <w:br/>
        <w:t>                  Rua: Coronel Estevão, nº 367 – Centro – Jacutinga</w:t>
      </w:r>
    </w:p>
    <w:p w:rsidR="001D1E91" w:rsidRDefault="001D1E91" w:rsidP="001D1E91">
      <w:pPr>
        <w:pStyle w:val="NormalWeb"/>
      </w:pPr>
      <w:r>
        <w:t>               </w:t>
      </w:r>
    </w:p>
    <w:p w:rsidR="001D1E91" w:rsidRDefault="001D1E91" w:rsidP="001D1E91">
      <w:pPr>
        <w:pStyle w:val="NormalWeb"/>
      </w:pPr>
      <w:r>
        <w:lastRenderedPageBreak/>
        <w:t>                  TITULAR: MARIA APARECIDA DA SILVA ANDRADE</w:t>
      </w:r>
      <w:r>
        <w:br/>
        <w:t>                  CPF: 054.059.566-78</w:t>
      </w:r>
      <w:r>
        <w:br/>
        <w:t>                  RG: 35.961.093-6 – SSP/SP</w:t>
      </w:r>
      <w:r>
        <w:br/>
        <w:t>                  Bairro Pedra Amarela – Chácara Sto. Antônio - Jacutinga</w:t>
      </w:r>
      <w:r>
        <w:br/>
        <w:t>                  SUPLENTE: REGINALDO GUIDI</w:t>
      </w:r>
      <w:r>
        <w:br/>
        <w:t>                  CPF: 214.207.936-93</w:t>
      </w:r>
      <w:r>
        <w:br/>
        <w:t>                  RG: M-594.894 – SSP/MG</w:t>
      </w:r>
      <w:r>
        <w:br/>
        <w:t>                  Rua: Espírito Santo, nº 599 – Jd. Déa - Jacutinga</w:t>
      </w:r>
    </w:p>
    <w:p w:rsidR="001D1E91" w:rsidRDefault="001D1E91" w:rsidP="001D1E91">
      <w:pPr>
        <w:pStyle w:val="NormalWeb"/>
      </w:pPr>
      <w:r>
        <w:br/>
        <w:t>Art. 2º  - Esta Portaria entrará em vigor a partir de sua publicação produzindo seus efeitos a partir de 1º de outubro de 2014.</w:t>
      </w:r>
    </w:p>
    <w:p w:rsidR="001D1E91" w:rsidRDefault="001D1E91" w:rsidP="001D1E91">
      <w:pPr>
        <w:pStyle w:val="NormalWeb"/>
      </w:pPr>
      <w:r>
        <w:br/>
        <w:t>Art. 3º - Revogam-se as disposições em contrário.</w:t>
      </w:r>
    </w:p>
    <w:p w:rsidR="001D1E91" w:rsidRDefault="001D1E91" w:rsidP="001D1E91">
      <w:pPr>
        <w:pStyle w:val="NormalWeb"/>
      </w:pPr>
      <w:r>
        <w:t>            Prefeitura Municipal de Jacutinga, 17 de setembro de 2014.</w:t>
      </w:r>
    </w:p>
    <w:p w:rsidR="001D1E91" w:rsidRDefault="001D1E91" w:rsidP="001D1E91">
      <w:pPr>
        <w:pStyle w:val="NormalWeb"/>
      </w:pPr>
      <w:r>
        <w:t>NOÉ FRANCISCO RODRIGUES            </w:t>
      </w:r>
      <w:r>
        <w:br/>
        <w:t>Prefeito Municipal    </w:t>
      </w:r>
    </w:p>
    <w:p w:rsidR="001D1E91" w:rsidRDefault="001D1E91" w:rsidP="001D1E91">
      <w:pPr>
        <w:pStyle w:val="NormalWeb"/>
      </w:pPr>
      <w:r>
        <w:br/>
        <w:t>EDUARDO BORTOLOTO FILHO</w:t>
      </w:r>
      <w:r>
        <w:br/>
        <w:t>Secretario de Administração e Finanças</w:t>
      </w:r>
    </w:p>
    <w:p w:rsidR="001D1E91" w:rsidRDefault="001D1E91" w:rsidP="001D1E91">
      <w:pPr>
        <w:pStyle w:val="NormalWeb"/>
        <w:jc w:val="both"/>
      </w:pPr>
      <w:r>
        <w:t> </w:t>
      </w:r>
    </w:p>
    <w:p w:rsidR="001D1E91" w:rsidRDefault="001D1E91" w:rsidP="001D1E91">
      <w:pPr>
        <w:pStyle w:val="NormalWeb"/>
        <w:jc w:val="center"/>
      </w:pPr>
      <w:r>
        <w:rPr>
          <w:rStyle w:val="Forte"/>
        </w:rPr>
        <w:t>Departamento de Licitações, Contratos e Convênios</w:t>
      </w:r>
    </w:p>
    <w:p w:rsidR="001D1E91" w:rsidRDefault="001D1E91" w:rsidP="001D1E91">
      <w:pPr>
        <w:pStyle w:val="NormalWeb"/>
        <w:jc w:val="both"/>
      </w:pPr>
      <w:r>
        <w:t xml:space="preserve">PREFEITURA MUNICIPAL DE JACUTINGA – MG. Aviso Prorrogação de Licitação. Motivo: Adequação dos itens de habilitação, face as alterações fica adiada a abertura para 02.10.2014.  Encontra-se aberta junto a esta Prefeitura Municipal o Processo nº. 471/2014, modalidade Pregão Presencial nº 104/2014, do tipo menor preço por item, para registro de preços de leites especiais e Espessante alimentar para a Secretaria Municipal de Saúde. O credenciamento e abertura dos envelopes dar-se-á no dia 02.10.2014,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8" w:history="1">
        <w:r>
          <w:rPr>
            <w:rStyle w:val="Hyperlink"/>
          </w:rPr>
          <w:t>edital@jacutinga.mg.gov.br</w:t>
        </w:r>
      </w:hyperlink>
      <w:r>
        <w:t xml:space="preserve"> , a/c Eduardo Grassi Moredo – Coordenador do Setor de Compras e Licitações.</w:t>
      </w:r>
    </w:p>
    <w:p w:rsidR="001D1E91" w:rsidRDefault="001D1E91" w:rsidP="001D1E91">
      <w:pPr>
        <w:pStyle w:val="NormalWeb"/>
        <w:jc w:val="both"/>
      </w:pPr>
      <w:r>
        <w:t> </w:t>
      </w:r>
    </w:p>
    <w:p w:rsidR="001D1E91" w:rsidRDefault="00374E15" w:rsidP="001D1E91">
      <w:r>
        <w:pict>
          <v:rect id="_x0000_i1025" style="width:0;height:1.5pt" o:hralign="center" o:hrstd="t" o:hr="t" fillcolor="#a0a0a0" stroked="f"/>
        </w:pict>
      </w:r>
    </w:p>
    <w:p w:rsidR="001D1E91" w:rsidRDefault="001D1E91" w:rsidP="001D1E91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57200"/>
            <wp:effectExtent l="19050" t="0" r="9525" b="0"/>
            <wp:docPr id="69" name="Imagem 6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91" w:rsidRDefault="00374E15" w:rsidP="001D1E91">
      <w:r>
        <w:pict>
          <v:rect id="_x0000_i1026" style="width:0;height:1.5pt" o:hralign="center" o:hrstd="t" o:hr="t" fillcolor="#a0a0a0" stroked="f"/>
        </w:pict>
      </w:r>
    </w:p>
    <w:p w:rsidR="001D1E91" w:rsidRDefault="001D1E91" w:rsidP="001D1E91">
      <w:pPr>
        <w:pStyle w:val="NormalWeb"/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71" name="Imagem 7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91" w:rsidRDefault="00374E15" w:rsidP="001D1E91">
      <w: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634252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C9" w:rsidRDefault="004D77C9" w:rsidP="008C3616">
      <w:pPr>
        <w:spacing w:after="0" w:line="240" w:lineRule="auto"/>
      </w:pPr>
      <w:r>
        <w:separator/>
      </w:r>
    </w:p>
  </w:endnote>
  <w:endnote w:type="continuationSeparator" w:id="1">
    <w:p w:rsidR="004D77C9" w:rsidRDefault="004D77C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74E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4E15">
              <w:rPr>
                <w:b/>
                <w:sz w:val="24"/>
                <w:szCs w:val="24"/>
              </w:rPr>
              <w:fldChar w:fldCharType="separate"/>
            </w:r>
            <w:r w:rsidR="00662548">
              <w:rPr>
                <w:b/>
                <w:noProof/>
              </w:rPr>
              <w:t>1</w:t>
            </w:r>
            <w:r w:rsidR="00374E1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4E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4E15">
              <w:rPr>
                <w:b/>
                <w:sz w:val="24"/>
                <w:szCs w:val="24"/>
              </w:rPr>
              <w:fldChar w:fldCharType="separate"/>
            </w:r>
            <w:r w:rsidR="00662548">
              <w:rPr>
                <w:b/>
                <w:noProof/>
              </w:rPr>
              <w:t>4</w:t>
            </w:r>
            <w:r w:rsidR="00374E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C9" w:rsidRDefault="004D77C9" w:rsidP="008C3616">
      <w:pPr>
        <w:spacing w:after="0" w:line="240" w:lineRule="auto"/>
      </w:pPr>
      <w:r>
        <w:separator/>
      </w:r>
    </w:p>
  </w:footnote>
  <w:footnote w:type="continuationSeparator" w:id="1">
    <w:p w:rsidR="004D77C9" w:rsidRDefault="004D77C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F8" w:rsidRDefault="00662548" w:rsidP="00217CF8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217CF8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CF8">
      <w:rPr>
        <w:rFonts w:ascii="Arial Narrow" w:hAnsi="Arial Narrow"/>
        <w:sz w:val="16"/>
        <w:szCs w:val="16"/>
      </w:rPr>
      <w:t>Edição nº 33</w:t>
    </w:r>
    <w:r w:rsidR="00217CF8" w:rsidRPr="0096772D">
      <w:rPr>
        <w:rFonts w:ascii="Arial Narrow" w:hAnsi="Arial Narrow"/>
        <w:sz w:val="16"/>
        <w:szCs w:val="16"/>
      </w:rPr>
      <w:t xml:space="preserve"> | </w:t>
    </w:r>
    <w:r w:rsidR="00217CF8">
      <w:rPr>
        <w:rFonts w:ascii="Arial Narrow" w:hAnsi="Arial Narrow"/>
        <w:sz w:val="16"/>
        <w:szCs w:val="16"/>
      </w:rPr>
      <w:t>16</w:t>
    </w:r>
    <w:r w:rsidR="00217CF8" w:rsidRPr="0096772D">
      <w:rPr>
        <w:rFonts w:ascii="Arial Narrow" w:hAnsi="Arial Narrow"/>
        <w:sz w:val="16"/>
        <w:szCs w:val="16"/>
      </w:rPr>
      <w:t xml:space="preserve"> de </w:t>
    </w:r>
    <w:r w:rsidR="00217CF8">
      <w:rPr>
        <w:rFonts w:ascii="Arial Narrow" w:hAnsi="Arial Narrow"/>
        <w:sz w:val="16"/>
        <w:szCs w:val="16"/>
      </w:rPr>
      <w:t>Setembro</w:t>
    </w:r>
    <w:r w:rsidR="00217CF8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D1E91"/>
    <w:rsid w:val="001F44CA"/>
    <w:rsid w:val="00201855"/>
    <w:rsid w:val="00215A2D"/>
    <w:rsid w:val="00217CF8"/>
    <w:rsid w:val="00260C8E"/>
    <w:rsid w:val="00265264"/>
    <w:rsid w:val="002A0B79"/>
    <w:rsid w:val="002B7B4C"/>
    <w:rsid w:val="002E4C9F"/>
    <w:rsid w:val="00326BA6"/>
    <w:rsid w:val="003603B6"/>
    <w:rsid w:val="00374E15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533"/>
    <w:rsid w:val="004A0C5B"/>
    <w:rsid w:val="004A7985"/>
    <w:rsid w:val="004B7351"/>
    <w:rsid w:val="004D77C9"/>
    <w:rsid w:val="004E2471"/>
    <w:rsid w:val="00527D2E"/>
    <w:rsid w:val="0054227C"/>
    <w:rsid w:val="00572DB3"/>
    <w:rsid w:val="0058422F"/>
    <w:rsid w:val="005A7A75"/>
    <w:rsid w:val="005D54A1"/>
    <w:rsid w:val="005E4B88"/>
    <w:rsid w:val="005E7938"/>
    <w:rsid w:val="00605BD5"/>
    <w:rsid w:val="00612DA2"/>
    <w:rsid w:val="00634252"/>
    <w:rsid w:val="00643B89"/>
    <w:rsid w:val="00652EF0"/>
    <w:rsid w:val="006540D3"/>
    <w:rsid w:val="0065443F"/>
    <w:rsid w:val="00662548"/>
    <w:rsid w:val="00691EB6"/>
    <w:rsid w:val="006A639A"/>
    <w:rsid w:val="006C7220"/>
    <w:rsid w:val="006D403B"/>
    <w:rsid w:val="006E3247"/>
    <w:rsid w:val="0073405E"/>
    <w:rsid w:val="00785D17"/>
    <w:rsid w:val="007A374F"/>
    <w:rsid w:val="007B28A1"/>
    <w:rsid w:val="007B3E4D"/>
    <w:rsid w:val="007C5C96"/>
    <w:rsid w:val="00815FB0"/>
    <w:rsid w:val="008242AC"/>
    <w:rsid w:val="008C3616"/>
    <w:rsid w:val="008C50D6"/>
    <w:rsid w:val="009043F3"/>
    <w:rsid w:val="009152EE"/>
    <w:rsid w:val="00924026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81E6E"/>
    <w:rsid w:val="00A90A04"/>
    <w:rsid w:val="00A93D67"/>
    <w:rsid w:val="00AA2978"/>
    <w:rsid w:val="00AB536A"/>
    <w:rsid w:val="00B40602"/>
    <w:rsid w:val="00B41AF4"/>
    <w:rsid w:val="00B70203"/>
    <w:rsid w:val="00B96014"/>
    <w:rsid w:val="00BB155B"/>
    <w:rsid w:val="00BB15B6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7BD6"/>
    <w:rsid w:val="00CC155F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pf1PCx6UxQRjz0LeQ+fs8WScv90=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CQcaq53kGoxwUNnQl5Q95Dd2p+8=</DigestValue>
    </Reference>
  </SignedInfo>
  <SignatureValue>VLWPbu1yesgLrx0Ood/DXCsRYALECAOphSS7c30RZkUOYws8bQiXLopgnL34OMjET1YUPeuUbNG8
9TviISJXpepH2SU7BxKIN0cL/lX7QYxWL+JmH5YXO4Hk7xL6NlgDjc9f9ETc/SdUnZ4d3hoKTQKi
wlIbQsenjnVy8XqwFmtwl3wtw982NXPIdhxIXComNlnNcUGG7pBxy0AUDQUua7zaQCxnJOMCQ0Ri
uoVc4F3HNNz32He6amFMwX/it23vE3lX1PBLLBc9vAKGCsDuy0ikzxCRZkegCWeW5v6joupPPFCE
u76t47xu9SYoS0dj8audBP64fzukpGeiHE6yJg==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81o+JoC2DAsBA3yasGgAw23z5hE=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/o/p6EZRSsYi5NWZmreD/nPNdeg=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dwj0svGSUycerpP3GBo/QmW0bOg=</DigestValue>
      </Reference>
      <Reference URI="/word/document.xml?ContentType=application/vnd.openxmlformats-officedocument.wordprocessingml.document.main+xml">
        <DigestMethod Algorithm="http://www.w3.org/2000/09/xmldsig#sha1"/>
        <DigestValue>5f2QpClHKLvHfS5p1W9ta+3tARI=</DigestValue>
      </Reference>
      <Reference URI="/word/footnotes.xml?ContentType=application/vnd.openxmlformats-officedocument.wordprocessingml.footnotes+xml">
        <DigestMethod Algorithm="http://www.w3.org/2000/09/xmldsig#sha1"/>
        <DigestValue>2YvNTs8/nqpPi0y7aZAKceEdgo8=</DigestValue>
      </Reference>
      <Reference URI="/word/footer1.xml?ContentType=application/vnd.openxmlformats-officedocument.wordprocessingml.footer+xml">
        <DigestMethod Algorithm="http://www.w3.org/2000/09/xmldsig#sha1"/>
        <DigestValue>237JoEHfd8WoT+u8QFJmiBn1F9k=</DigestValue>
      </Reference>
      <Reference URI="/word/header1.xml?ContentType=application/vnd.openxmlformats-officedocument.wordprocessingml.header+xml">
        <DigestMethod Algorithm="http://www.w3.org/2000/09/xmldsig#sha1"/>
        <DigestValue>omwHLzs1ql5dIChAbkGt+6+cjZU=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T89ozVen0YhMbb8pSkFKn/pXnpA=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2014-10-16T18:49:20Z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2014-10-16T18:49:20Z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2014-10-07T18:56:00Z</dcterms:created>
  <dcterms:modified xsi:type="dcterms:W3CDTF">2014-10-16T18:05:00Z</dcterms:modified>
</cp:coreProperties>
</file>