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2E7" w:rsidRDefault="00FD579D" w:rsidP="00E47655">
      <w:pPr>
        <w:pStyle w:val="SemEspaamento"/>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8"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D05167" w:rsidRDefault="00D05167" w:rsidP="00E7618A">
      <w:pPr>
        <w:spacing w:after="0" w:line="240" w:lineRule="auto"/>
        <w:rPr>
          <w:rFonts w:ascii="Times New Roman" w:eastAsia="Times New Roman" w:hAnsi="Times New Roman" w:cs="Times New Roman"/>
          <w:sz w:val="14"/>
          <w:szCs w:val="14"/>
        </w:rPr>
      </w:pPr>
    </w:p>
    <w:p w:rsidR="00700295" w:rsidRPr="00700295" w:rsidRDefault="00700295" w:rsidP="00700295">
      <w:pPr>
        <w:pStyle w:val="NormalWeb"/>
        <w:jc w:val="both"/>
        <w:rPr>
          <w:sz w:val="14"/>
          <w:szCs w:val="14"/>
        </w:rPr>
      </w:pPr>
      <w:r w:rsidRPr="00700295">
        <w:rPr>
          <w:rStyle w:val="Forte"/>
          <w:sz w:val="14"/>
          <w:szCs w:val="14"/>
        </w:rPr>
        <w:t>PORTARIA Nº 2.740/2015</w:t>
      </w:r>
    </w:p>
    <w:p w:rsidR="00700295" w:rsidRPr="00700295" w:rsidRDefault="00700295" w:rsidP="00700295">
      <w:pPr>
        <w:pStyle w:val="NormalWeb"/>
        <w:jc w:val="both"/>
        <w:rPr>
          <w:sz w:val="14"/>
          <w:szCs w:val="14"/>
        </w:rPr>
      </w:pPr>
      <w:r w:rsidRPr="00700295">
        <w:rPr>
          <w:sz w:val="14"/>
          <w:szCs w:val="14"/>
        </w:rPr>
        <w:br/>
        <w:t>“Constitui Comissão para fins de avaliação do VTN – Valor da Terra Nua, conforme Instrução Normativa RFB nº 1562 de 29/04/2015 e estabelece outras providências.”</w:t>
      </w:r>
    </w:p>
    <w:p w:rsidR="00700295" w:rsidRPr="00700295" w:rsidRDefault="00700295" w:rsidP="00700295">
      <w:pPr>
        <w:pStyle w:val="NormalWeb"/>
        <w:jc w:val="both"/>
        <w:rPr>
          <w:sz w:val="14"/>
          <w:szCs w:val="14"/>
        </w:rPr>
      </w:pPr>
      <w:r w:rsidRPr="00700295">
        <w:rPr>
          <w:sz w:val="14"/>
          <w:szCs w:val="14"/>
        </w:rPr>
        <w:br/>
        <w:t xml:space="preserve">O Prefeito Municipal de </w:t>
      </w:r>
      <w:proofErr w:type="spellStart"/>
      <w:r w:rsidRPr="00700295">
        <w:rPr>
          <w:sz w:val="14"/>
          <w:szCs w:val="14"/>
        </w:rPr>
        <w:t>Jacutinga</w:t>
      </w:r>
      <w:proofErr w:type="spellEnd"/>
      <w:r w:rsidRPr="00700295">
        <w:rPr>
          <w:sz w:val="14"/>
          <w:szCs w:val="14"/>
        </w:rPr>
        <w:t>, Estado de Minas Gerais, no uso de suas atribuições legais,  </w:t>
      </w:r>
      <w:proofErr w:type="gramStart"/>
      <w:r w:rsidRPr="00700295">
        <w:rPr>
          <w:sz w:val="14"/>
          <w:szCs w:val="14"/>
        </w:rPr>
        <w:t xml:space="preserve">  </w:t>
      </w:r>
      <w:proofErr w:type="gramEnd"/>
      <w:r w:rsidRPr="00700295">
        <w:rPr>
          <w:sz w:val="14"/>
          <w:szCs w:val="14"/>
        </w:rPr>
        <w:t>        </w:t>
      </w:r>
    </w:p>
    <w:p w:rsidR="00700295" w:rsidRPr="00700295" w:rsidRDefault="00700295" w:rsidP="00700295">
      <w:pPr>
        <w:pStyle w:val="NormalWeb"/>
        <w:jc w:val="both"/>
        <w:rPr>
          <w:sz w:val="14"/>
          <w:szCs w:val="14"/>
        </w:rPr>
      </w:pPr>
      <w:r w:rsidRPr="00700295">
        <w:rPr>
          <w:sz w:val="14"/>
          <w:szCs w:val="14"/>
        </w:rPr>
        <w:t>R E S O L V E:</w:t>
      </w:r>
    </w:p>
    <w:p w:rsidR="00700295" w:rsidRPr="00700295" w:rsidRDefault="00700295" w:rsidP="00700295">
      <w:pPr>
        <w:pStyle w:val="NormalWeb"/>
        <w:jc w:val="both"/>
        <w:rPr>
          <w:sz w:val="14"/>
          <w:szCs w:val="14"/>
        </w:rPr>
      </w:pPr>
      <w:r w:rsidRPr="00700295">
        <w:rPr>
          <w:sz w:val="14"/>
          <w:szCs w:val="14"/>
        </w:rPr>
        <w:t xml:space="preserve">Art. 1º Nomear os servidores municipais JOSÉ  DE BRITO LEME </w:t>
      </w:r>
      <w:proofErr w:type="gramStart"/>
      <w:r w:rsidRPr="00700295">
        <w:rPr>
          <w:sz w:val="14"/>
          <w:szCs w:val="14"/>
        </w:rPr>
        <w:t>JUNIOR,</w:t>
      </w:r>
      <w:proofErr w:type="gramEnd"/>
      <w:r w:rsidRPr="00700295">
        <w:rPr>
          <w:sz w:val="14"/>
          <w:szCs w:val="14"/>
        </w:rPr>
        <w:t xml:space="preserve">LUIZ FERNANDO CUNHA e ANTONIO BRESCI, para, sob a presidência do primeiro, avaliarem e fixarem o VTN – Valor da Terra Nua no município de </w:t>
      </w:r>
      <w:proofErr w:type="spellStart"/>
      <w:r w:rsidRPr="00700295">
        <w:rPr>
          <w:sz w:val="14"/>
          <w:szCs w:val="14"/>
        </w:rPr>
        <w:t>Jacutinga</w:t>
      </w:r>
      <w:proofErr w:type="spellEnd"/>
      <w:r w:rsidRPr="00700295">
        <w:rPr>
          <w:sz w:val="14"/>
          <w:szCs w:val="14"/>
        </w:rPr>
        <w:t xml:space="preserve"> conforme determina a Instrução Normativa RFB nº 1562 de 29/04/2015.</w:t>
      </w:r>
    </w:p>
    <w:p w:rsidR="00700295" w:rsidRPr="00700295" w:rsidRDefault="00700295" w:rsidP="00700295">
      <w:pPr>
        <w:pStyle w:val="NormalWeb"/>
        <w:jc w:val="both"/>
        <w:rPr>
          <w:sz w:val="14"/>
          <w:szCs w:val="14"/>
        </w:rPr>
      </w:pPr>
      <w:r w:rsidRPr="00700295">
        <w:rPr>
          <w:sz w:val="14"/>
          <w:szCs w:val="14"/>
        </w:rPr>
        <w:t>Art. 2º A Comissão de Avaliação, ora nomeada, deverá apresentar laudo onde conste:</w:t>
      </w:r>
      <w:r w:rsidRPr="00700295">
        <w:rPr>
          <w:sz w:val="14"/>
          <w:szCs w:val="14"/>
        </w:rPr>
        <w:br/>
        <w:t>  </w:t>
      </w:r>
      <w:proofErr w:type="gramStart"/>
      <w:r w:rsidRPr="00700295">
        <w:rPr>
          <w:sz w:val="14"/>
          <w:szCs w:val="14"/>
        </w:rPr>
        <w:t xml:space="preserve">  </w:t>
      </w:r>
      <w:proofErr w:type="gramEnd"/>
      <w:r w:rsidRPr="00700295">
        <w:rPr>
          <w:sz w:val="14"/>
          <w:szCs w:val="14"/>
        </w:rPr>
        <w:t>    I – identificação do responsável pelo levantamento, com nome empresarial e número de inscrição no Cadastro Nacional de Pessoas Jurídicas (CNPJ), se pessoa jurídica; ou nome e número de inscrição no Cadastro Nacional de Pessoas Físicas (CPF), se pessoa física e número de registro no conselho profissional, caso exerça profissão regulamentada;</w:t>
      </w:r>
      <w:r w:rsidRPr="00700295">
        <w:rPr>
          <w:sz w:val="14"/>
          <w:szCs w:val="14"/>
        </w:rPr>
        <w:br/>
        <w:t>        II - descrição simplificada da metodologia utilizada, informando se o levantamento foi baseado em transações, ofertas ou opiniões, com a indicação do tratamento estatístico utilizado e outras informações técnicas relevantes;</w:t>
      </w:r>
      <w:r w:rsidRPr="00700295">
        <w:rPr>
          <w:sz w:val="14"/>
          <w:szCs w:val="14"/>
        </w:rPr>
        <w:br/>
        <w:t>        III – período de realização da coleta de dados</w:t>
      </w:r>
    </w:p>
    <w:p w:rsidR="00700295" w:rsidRPr="00700295" w:rsidRDefault="00700295" w:rsidP="00700295">
      <w:pPr>
        <w:pStyle w:val="NormalWeb"/>
        <w:jc w:val="both"/>
        <w:rPr>
          <w:sz w:val="14"/>
          <w:szCs w:val="14"/>
        </w:rPr>
      </w:pPr>
      <w:r w:rsidRPr="00700295">
        <w:rPr>
          <w:sz w:val="14"/>
          <w:szCs w:val="14"/>
        </w:rPr>
        <w:t xml:space="preserve">        Art. 3º A Comissão deverá apresentar o VTN por hectare conforme previsto no artigo 6º Instrução Normativa RFB nº 1562 de 29/04/2015, a saber: </w:t>
      </w:r>
      <w:r w:rsidRPr="00700295">
        <w:rPr>
          <w:sz w:val="14"/>
          <w:szCs w:val="14"/>
        </w:rPr>
        <w:br/>
        <w:t>  </w:t>
      </w:r>
      <w:proofErr w:type="gramStart"/>
      <w:r w:rsidRPr="00700295">
        <w:rPr>
          <w:sz w:val="14"/>
          <w:szCs w:val="14"/>
        </w:rPr>
        <w:t xml:space="preserve">  </w:t>
      </w:r>
      <w:proofErr w:type="gramEnd"/>
      <w:r w:rsidRPr="00700295">
        <w:rPr>
          <w:sz w:val="14"/>
          <w:szCs w:val="14"/>
        </w:rPr>
        <w:t xml:space="preserve">    I – lavoura – aptidão boa: terra que suporta manejo intensivo do solo, apta a cultura temporária ou permanente, mecanizada ou </w:t>
      </w:r>
      <w:proofErr w:type="spellStart"/>
      <w:r w:rsidRPr="00700295">
        <w:rPr>
          <w:sz w:val="14"/>
          <w:szCs w:val="14"/>
        </w:rPr>
        <w:t>mecanizável</w:t>
      </w:r>
      <w:proofErr w:type="spellEnd"/>
      <w:r w:rsidRPr="00700295">
        <w:rPr>
          <w:sz w:val="14"/>
          <w:szCs w:val="14"/>
        </w:rPr>
        <w:t>, com boa declividade e solos de boa ou média profundidade, bem drenados, irrigada ou irrigável ou, ainda, com condições específicas que permitam a prática da atividade agrícola com produtividade alta ou média;</w:t>
      </w:r>
      <w:r w:rsidRPr="00700295">
        <w:rPr>
          <w:sz w:val="14"/>
          <w:szCs w:val="14"/>
        </w:rPr>
        <w:br/>
        <w:t>        II – lavoura – aptidão regular: terra apta a cultura temporária ou permanente que possui limitações de uso, que não comporte manejo intensivo do solo, que não seja apta à mecanização, ou seja, com condições e restrições relacionadas a fatores que diminuam a produtividade, tais como erosão, drenagem, clima, solos rasos e relevo;</w:t>
      </w:r>
      <w:r w:rsidRPr="00700295">
        <w:rPr>
          <w:sz w:val="14"/>
          <w:szCs w:val="14"/>
        </w:rPr>
        <w:br/>
        <w:t>        III – lavoura – aptidão restrita: terras que apresentam limitações fortes para a produção sustentada de um determinado tipo de utilização, observando as condições do manejo considerado. Essas limitações reduzem a produtividade ou os benefícios, ou aumentam os insumos necessários, de tal maneira que os custos só seriam justificados marginalmente;</w:t>
      </w:r>
      <w:r w:rsidRPr="00700295">
        <w:rPr>
          <w:sz w:val="14"/>
          <w:szCs w:val="14"/>
        </w:rPr>
        <w:br/>
        <w:t>  </w:t>
      </w:r>
      <w:proofErr w:type="gramStart"/>
      <w:r w:rsidRPr="00700295">
        <w:rPr>
          <w:sz w:val="14"/>
          <w:szCs w:val="14"/>
        </w:rPr>
        <w:t xml:space="preserve">  </w:t>
      </w:r>
      <w:proofErr w:type="gramEnd"/>
      <w:r w:rsidRPr="00700295">
        <w:rPr>
          <w:sz w:val="14"/>
          <w:szCs w:val="14"/>
        </w:rPr>
        <w:t>    IV – pastagem plantada: terra para pastagem plantada ou melhorada, assim considerada a terra imprópria a exploração de lavouras temporárias ou permanentes por possuírem limitações fortes à produção vegetal sustentável, mas que podem ser utilizadas sob forma de pastagem mediante manejo e melhoramento;</w:t>
      </w:r>
      <w:r w:rsidRPr="00700295">
        <w:rPr>
          <w:sz w:val="14"/>
          <w:szCs w:val="14"/>
        </w:rPr>
        <w:br/>
        <w:t>        V – silvicultura ou pastagem natural: terra para pastagem natural, silvicultura ou reflorestamento, assim considerada a terra cuja possibilidade de manejo e melhoramento resume-se a práticas com baixo nível tecnológico e reduzida aplicação de capital e que, por essa razão, não possibilitam o uso indicado nos incisos anteriores;</w:t>
      </w:r>
      <w:r w:rsidRPr="00700295">
        <w:rPr>
          <w:sz w:val="14"/>
          <w:szCs w:val="14"/>
        </w:rPr>
        <w:br/>
        <w:t>        VI – preservação da fauna ou flora: terra inaproveitável ou com restrição ambiental, terras com restrições físicas, sociais, ambientais ou jurídicas que impossibilitam o uso sustentável e, por isso, são indicadas para a preservação da flora e da fauna ou para outros usos não agrários.</w:t>
      </w:r>
    </w:p>
    <w:p w:rsidR="00700295" w:rsidRPr="00700295" w:rsidRDefault="00700295" w:rsidP="00700295">
      <w:pPr>
        <w:pStyle w:val="NormalWeb"/>
        <w:jc w:val="both"/>
        <w:rPr>
          <w:sz w:val="14"/>
          <w:szCs w:val="14"/>
        </w:rPr>
      </w:pPr>
      <w:r w:rsidRPr="00700295">
        <w:rPr>
          <w:sz w:val="14"/>
          <w:szCs w:val="14"/>
        </w:rPr>
        <w:lastRenderedPageBreak/>
        <w:t>        Art. 4º Ao proceder à avaliação, a Comissão levará em conta que as informações deverão refletir um valor médio por aptidão agrícola do VTN por hectare, conforme metodologia apontada em levantamento de preços baseado em transações, ofertas ou opiniões.</w:t>
      </w:r>
    </w:p>
    <w:p w:rsidR="00700295" w:rsidRPr="00700295" w:rsidRDefault="00700295" w:rsidP="00700295">
      <w:pPr>
        <w:pStyle w:val="NormalWeb"/>
        <w:jc w:val="both"/>
        <w:rPr>
          <w:sz w:val="14"/>
          <w:szCs w:val="14"/>
        </w:rPr>
      </w:pPr>
      <w:r w:rsidRPr="00700295">
        <w:rPr>
          <w:sz w:val="14"/>
          <w:szCs w:val="14"/>
        </w:rPr>
        <w:t>        Art. 5º Fica declinado o prazo máximo de 10 (dez) dias para conclusão dos trabalhos pela Comissão ora criada.</w:t>
      </w:r>
    </w:p>
    <w:p w:rsidR="00700295" w:rsidRPr="00700295" w:rsidRDefault="00700295" w:rsidP="00700295">
      <w:pPr>
        <w:pStyle w:val="NormalWeb"/>
        <w:jc w:val="both"/>
        <w:rPr>
          <w:sz w:val="14"/>
          <w:szCs w:val="14"/>
        </w:rPr>
      </w:pPr>
      <w:r w:rsidRPr="00700295">
        <w:rPr>
          <w:sz w:val="14"/>
          <w:szCs w:val="14"/>
        </w:rPr>
        <w:t>        Art. 6º Esta Portaria entra em vigor na data de sua publicação.</w:t>
      </w:r>
    </w:p>
    <w:p w:rsidR="00700295" w:rsidRPr="00700295" w:rsidRDefault="00700295" w:rsidP="008C6D1E">
      <w:pPr>
        <w:pStyle w:val="NormalWeb"/>
        <w:rPr>
          <w:sz w:val="14"/>
          <w:szCs w:val="14"/>
        </w:rPr>
      </w:pPr>
      <w:r w:rsidRPr="00700295">
        <w:rPr>
          <w:sz w:val="14"/>
          <w:szCs w:val="14"/>
        </w:rPr>
        <w:br/>
        <w:t>Registre-se; Publique-se; e Cumpra-se.</w:t>
      </w:r>
    </w:p>
    <w:p w:rsidR="00700295" w:rsidRPr="00700295" w:rsidRDefault="00700295" w:rsidP="008C6D1E">
      <w:pPr>
        <w:pStyle w:val="NormalWeb"/>
        <w:rPr>
          <w:sz w:val="14"/>
          <w:szCs w:val="14"/>
        </w:rPr>
      </w:pPr>
      <w:r w:rsidRPr="00700295">
        <w:rPr>
          <w:sz w:val="14"/>
          <w:szCs w:val="14"/>
        </w:rPr>
        <w:br/>
        <w:t xml:space="preserve">Prefeitura Municipal de </w:t>
      </w:r>
      <w:proofErr w:type="spellStart"/>
      <w:r w:rsidRPr="00700295">
        <w:rPr>
          <w:sz w:val="14"/>
          <w:szCs w:val="14"/>
        </w:rPr>
        <w:t>Jacutinga</w:t>
      </w:r>
      <w:proofErr w:type="spellEnd"/>
      <w:r w:rsidRPr="00700295">
        <w:rPr>
          <w:sz w:val="14"/>
          <w:szCs w:val="14"/>
        </w:rPr>
        <w:t>, 14 de Julho de 2015.</w:t>
      </w:r>
    </w:p>
    <w:p w:rsidR="00700295" w:rsidRPr="00700295" w:rsidRDefault="00700295" w:rsidP="008C6D1E">
      <w:pPr>
        <w:pStyle w:val="NormalWeb"/>
        <w:rPr>
          <w:sz w:val="14"/>
          <w:szCs w:val="14"/>
        </w:rPr>
      </w:pPr>
      <w:r w:rsidRPr="00700295">
        <w:rPr>
          <w:sz w:val="14"/>
          <w:szCs w:val="14"/>
        </w:rPr>
        <w:br/>
        <w:t>NOÉ FRANCISCO RODRIGUES  </w:t>
      </w:r>
      <w:proofErr w:type="gramStart"/>
      <w:r w:rsidRPr="00700295">
        <w:rPr>
          <w:sz w:val="14"/>
          <w:szCs w:val="14"/>
        </w:rPr>
        <w:t xml:space="preserve">  </w:t>
      </w:r>
      <w:proofErr w:type="gramEnd"/>
      <w:r w:rsidRPr="00700295">
        <w:rPr>
          <w:sz w:val="14"/>
          <w:szCs w:val="14"/>
        </w:rPr>
        <w:br/>
        <w:t>Prefeito Municipal</w:t>
      </w:r>
    </w:p>
    <w:p w:rsidR="00700295" w:rsidRPr="00700295" w:rsidRDefault="00700295" w:rsidP="008C6D1E">
      <w:pPr>
        <w:pStyle w:val="NormalWeb"/>
        <w:rPr>
          <w:sz w:val="14"/>
          <w:szCs w:val="14"/>
        </w:rPr>
      </w:pPr>
      <w:r w:rsidRPr="00700295">
        <w:rPr>
          <w:sz w:val="14"/>
          <w:szCs w:val="14"/>
        </w:rPr>
        <w:t>EDUARDO BORTOLOTTO FILHO</w:t>
      </w:r>
      <w:r w:rsidRPr="00700295">
        <w:rPr>
          <w:sz w:val="14"/>
          <w:szCs w:val="14"/>
        </w:rPr>
        <w:br/>
        <w:t xml:space="preserve">Secretario de </w:t>
      </w:r>
      <w:proofErr w:type="spellStart"/>
      <w:r w:rsidRPr="00700295">
        <w:rPr>
          <w:sz w:val="14"/>
          <w:szCs w:val="14"/>
        </w:rPr>
        <w:t>Adm</w:t>
      </w:r>
      <w:proofErr w:type="spellEnd"/>
      <w:r w:rsidRPr="00700295">
        <w:rPr>
          <w:sz w:val="14"/>
          <w:szCs w:val="14"/>
        </w:rPr>
        <w:t xml:space="preserve">. </w:t>
      </w:r>
      <w:proofErr w:type="gramStart"/>
      <w:r w:rsidRPr="00700295">
        <w:rPr>
          <w:sz w:val="14"/>
          <w:szCs w:val="14"/>
        </w:rPr>
        <w:t>e</w:t>
      </w:r>
      <w:proofErr w:type="gramEnd"/>
      <w:r w:rsidRPr="00700295">
        <w:rPr>
          <w:sz w:val="14"/>
          <w:szCs w:val="14"/>
        </w:rPr>
        <w:t xml:space="preserve"> Finanças</w:t>
      </w:r>
    </w:p>
    <w:p w:rsidR="00700295" w:rsidRPr="00700295" w:rsidRDefault="00700295" w:rsidP="008C6D1E">
      <w:pPr>
        <w:pStyle w:val="NormalWeb"/>
        <w:rPr>
          <w:sz w:val="14"/>
          <w:szCs w:val="14"/>
        </w:rPr>
      </w:pPr>
      <w:r w:rsidRPr="00700295">
        <w:rPr>
          <w:sz w:val="14"/>
          <w:szCs w:val="14"/>
        </w:rPr>
        <w:t> </w:t>
      </w:r>
    </w:p>
    <w:p w:rsidR="00700295" w:rsidRPr="00700295" w:rsidRDefault="00700295" w:rsidP="00700295">
      <w:pPr>
        <w:pStyle w:val="NormalWeb"/>
        <w:jc w:val="both"/>
        <w:rPr>
          <w:sz w:val="14"/>
          <w:szCs w:val="14"/>
        </w:rPr>
      </w:pPr>
      <w:r w:rsidRPr="00700295">
        <w:rPr>
          <w:sz w:val="14"/>
          <w:szCs w:val="14"/>
        </w:rPr>
        <w:br/>
      </w:r>
      <w:r w:rsidRPr="00700295">
        <w:rPr>
          <w:rStyle w:val="Forte"/>
          <w:sz w:val="14"/>
          <w:szCs w:val="14"/>
        </w:rPr>
        <w:t>PORTARIA Nº 2.741 de 14 de julho 2015</w:t>
      </w:r>
    </w:p>
    <w:p w:rsidR="00700295" w:rsidRPr="00700295" w:rsidRDefault="00700295" w:rsidP="00700295">
      <w:pPr>
        <w:pStyle w:val="NormalWeb"/>
        <w:jc w:val="both"/>
        <w:rPr>
          <w:sz w:val="14"/>
          <w:szCs w:val="14"/>
        </w:rPr>
      </w:pPr>
      <w:r w:rsidRPr="00700295">
        <w:rPr>
          <w:sz w:val="14"/>
          <w:szCs w:val="14"/>
        </w:rPr>
        <w:t>“Dispõe sobre nomeação para Comissão Sindicante e estabelece outras responsabilidades”</w:t>
      </w:r>
    </w:p>
    <w:p w:rsidR="00700295" w:rsidRPr="00700295" w:rsidRDefault="00700295" w:rsidP="00700295">
      <w:pPr>
        <w:pStyle w:val="NormalWeb"/>
        <w:jc w:val="both"/>
        <w:rPr>
          <w:sz w:val="14"/>
          <w:szCs w:val="14"/>
        </w:rPr>
      </w:pPr>
      <w:r w:rsidRPr="00700295">
        <w:rPr>
          <w:sz w:val="14"/>
          <w:szCs w:val="14"/>
        </w:rPr>
        <w:t xml:space="preserve">NOÉ FRANCISCO RODRIGUES, Prefeito Municipal de </w:t>
      </w:r>
      <w:proofErr w:type="spellStart"/>
      <w:r w:rsidRPr="00700295">
        <w:rPr>
          <w:sz w:val="14"/>
          <w:szCs w:val="14"/>
        </w:rPr>
        <w:t>Jacutinga</w:t>
      </w:r>
      <w:proofErr w:type="spellEnd"/>
      <w:r w:rsidRPr="00700295">
        <w:rPr>
          <w:sz w:val="14"/>
          <w:szCs w:val="14"/>
        </w:rPr>
        <w:t>, Estado de Minas Gerais, no uso de suas atribuições legais, em conformidade com a Lei Complementar nº 33/2004:</w:t>
      </w:r>
    </w:p>
    <w:p w:rsidR="00700295" w:rsidRPr="00700295" w:rsidRDefault="00700295" w:rsidP="00700295">
      <w:pPr>
        <w:pStyle w:val="NormalWeb"/>
        <w:jc w:val="both"/>
        <w:rPr>
          <w:sz w:val="14"/>
          <w:szCs w:val="14"/>
        </w:rPr>
      </w:pPr>
      <w:r w:rsidRPr="00700295">
        <w:rPr>
          <w:sz w:val="14"/>
          <w:szCs w:val="14"/>
        </w:rPr>
        <w:t xml:space="preserve">Considerando: o ofício nº 008/2015, datado de 14/07/2015, subscrito pelo Secretário Municipal de Desenvolvimento Rural e Meio Ambiente Sr. Eduardo Henrique Pinto </w:t>
      </w:r>
      <w:proofErr w:type="spellStart"/>
      <w:r w:rsidRPr="00700295">
        <w:rPr>
          <w:sz w:val="14"/>
          <w:szCs w:val="14"/>
        </w:rPr>
        <w:t>Grisolia</w:t>
      </w:r>
      <w:proofErr w:type="spellEnd"/>
      <w:r w:rsidRPr="00700295">
        <w:rPr>
          <w:sz w:val="14"/>
          <w:szCs w:val="14"/>
        </w:rPr>
        <w:t>;</w:t>
      </w:r>
      <w:r w:rsidRPr="00700295">
        <w:rPr>
          <w:sz w:val="14"/>
          <w:szCs w:val="14"/>
        </w:rPr>
        <w:br/>
        <w:t xml:space="preserve">Considerando: que o referido ofício relata, em síntese, o desaparecimento de </w:t>
      </w:r>
      <w:proofErr w:type="gramStart"/>
      <w:r w:rsidRPr="00700295">
        <w:rPr>
          <w:sz w:val="14"/>
          <w:szCs w:val="14"/>
        </w:rPr>
        <w:t>2</w:t>
      </w:r>
      <w:proofErr w:type="gramEnd"/>
      <w:r w:rsidRPr="00700295">
        <w:rPr>
          <w:sz w:val="14"/>
          <w:szCs w:val="14"/>
        </w:rPr>
        <w:t xml:space="preserve"> (dois) pneus 18-4-34 (trator) de propriedade do Município;</w:t>
      </w:r>
      <w:r w:rsidRPr="00700295">
        <w:rPr>
          <w:sz w:val="14"/>
          <w:szCs w:val="14"/>
        </w:rPr>
        <w:br/>
        <w:t>Considerando: o Boletim de Ocorrência nº M2378-2015-0003231 registrado junto a Polícia Militar de Minas Gerais em 10/07/2015;</w:t>
      </w:r>
      <w:r w:rsidRPr="00700295">
        <w:rPr>
          <w:sz w:val="14"/>
          <w:szCs w:val="14"/>
        </w:rPr>
        <w:br/>
        <w:t>Considerando: a necessidade de apuração de responsabilidades quanto ao fato;</w:t>
      </w:r>
    </w:p>
    <w:p w:rsidR="00700295" w:rsidRPr="00700295" w:rsidRDefault="00700295" w:rsidP="00700295">
      <w:pPr>
        <w:pStyle w:val="NormalWeb"/>
        <w:jc w:val="both"/>
        <w:rPr>
          <w:sz w:val="14"/>
          <w:szCs w:val="14"/>
        </w:rPr>
      </w:pPr>
      <w:r w:rsidRPr="00700295">
        <w:rPr>
          <w:sz w:val="14"/>
          <w:szCs w:val="14"/>
        </w:rPr>
        <w:t>    R E S O L V E:  </w:t>
      </w:r>
      <w:proofErr w:type="gramStart"/>
      <w:r w:rsidRPr="00700295">
        <w:rPr>
          <w:sz w:val="14"/>
          <w:szCs w:val="14"/>
        </w:rPr>
        <w:t xml:space="preserve">  </w:t>
      </w:r>
      <w:proofErr w:type="gramEnd"/>
      <w:r w:rsidRPr="00700295">
        <w:rPr>
          <w:sz w:val="14"/>
          <w:szCs w:val="14"/>
        </w:rPr>
        <w:br/>
        <w:t xml:space="preserve">Artigo 1º. Nomear os servidores abaixo relacionados para comporem Comissão Sindicante da Prefeitura Municipal de </w:t>
      </w:r>
      <w:proofErr w:type="spellStart"/>
      <w:r w:rsidRPr="00700295">
        <w:rPr>
          <w:sz w:val="14"/>
          <w:szCs w:val="14"/>
        </w:rPr>
        <w:t>Jacutinga</w:t>
      </w:r>
      <w:proofErr w:type="spellEnd"/>
      <w:r w:rsidRPr="00700295">
        <w:rPr>
          <w:sz w:val="14"/>
          <w:szCs w:val="14"/>
        </w:rPr>
        <w:t xml:space="preserve"> destinada a investigar as circunstâncias em que se deu o desaparecimento dos pneus e, se </w:t>
      </w:r>
      <w:proofErr w:type="gramStart"/>
      <w:r w:rsidRPr="00700295">
        <w:rPr>
          <w:sz w:val="14"/>
          <w:szCs w:val="14"/>
        </w:rPr>
        <w:t>houver,</w:t>
      </w:r>
      <w:proofErr w:type="gramEnd"/>
      <w:r w:rsidRPr="00700295">
        <w:rPr>
          <w:sz w:val="14"/>
          <w:szCs w:val="14"/>
        </w:rPr>
        <w:t xml:space="preserve"> a responsabilidade dos servidores envolvidos.</w:t>
      </w:r>
    </w:p>
    <w:p w:rsidR="00700295" w:rsidRPr="00700295" w:rsidRDefault="00700295" w:rsidP="008C6D1E">
      <w:pPr>
        <w:pStyle w:val="NormalWeb"/>
        <w:rPr>
          <w:sz w:val="14"/>
          <w:szCs w:val="14"/>
        </w:rPr>
      </w:pPr>
      <w:r w:rsidRPr="00700295">
        <w:rPr>
          <w:sz w:val="14"/>
          <w:szCs w:val="14"/>
        </w:rPr>
        <w:t>I - MÔNICA ELIZABETH DA CUNHA</w:t>
      </w:r>
      <w:r w:rsidRPr="00700295">
        <w:rPr>
          <w:sz w:val="14"/>
          <w:szCs w:val="14"/>
        </w:rPr>
        <w:br/>
        <w:t>Auxiliar de Tributação</w:t>
      </w:r>
      <w:r w:rsidRPr="00700295">
        <w:rPr>
          <w:sz w:val="14"/>
          <w:szCs w:val="14"/>
        </w:rPr>
        <w:br/>
        <w:t>II - ANTONIO BRESCI</w:t>
      </w:r>
      <w:r w:rsidRPr="00700295">
        <w:rPr>
          <w:sz w:val="14"/>
          <w:szCs w:val="14"/>
        </w:rPr>
        <w:br/>
        <w:t>Fiscal de Obras e Serviços</w:t>
      </w:r>
      <w:r w:rsidRPr="00700295">
        <w:rPr>
          <w:sz w:val="14"/>
          <w:szCs w:val="14"/>
        </w:rPr>
        <w:br/>
        <w:t>III - ELIZABETH CRISTIANE RUBIM</w:t>
      </w:r>
      <w:r w:rsidRPr="00700295">
        <w:rPr>
          <w:sz w:val="14"/>
          <w:szCs w:val="14"/>
        </w:rPr>
        <w:br/>
        <w:t>Auxiliar Administrativo</w:t>
      </w:r>
    </w:p>
    <w:p w:rsidR="00700295" w:rsidRPr="00700295" w:rsidRDefault="00700295" w:rsidP="00700295">
      <w:pPr>
        <w:pStyle w:val="NormalWeb"/>
        <w:jc w:val="both"/>
        <w:rPr>
          <w:sz w:val="14"/>
          <w:szCs w:val="14"/>
        </w:rPr>
      </w:pPr>
      <w:r w:rsidRPr="00700295">
        <w:rPr>
          <w:sz w:val="14"/>
          <w:szCs w:val="14"/>
        </w:rPr>
        <w:t>Parágrafo Único – A presidência da referida Comissão ficará a cargo da Servidora Mônica Elizabeth da Cunha.</w:t>
      </w:r>
    </w:p>
    <w:p w:rsidR="00700295" w:rsidRPr="00700295" w:rsidRDefault="00700295" w:rsidP="00700295">
      <w:pPr>
        <w:pStyle w:val="NormalWeb"/>
        <w:jc w:val="both"/>
        <w:rPr>
          <w:sz w:val="14"/>
          <w:szCs w:val="14"/>
        </w:rPr>
      </w:pPr>
      <w:r w:rsidRPr="00700295">
        <w:rPr>
          <w:sz w:val="14"/>
          <w:szCs w:val="14"/>
        </w:rPr>
        <w:t>Artigo 2º. A Comissão deverá apresentar relatório circunstanciado dentro do prazo de 60 (sessenta) dias, a contar da publicação da presente Portaria.</w:t>
      </w:r>
    </w:p>
    <w:p w:rsidR="00700295" w:rsidRPr="00700295" w:rsidRDefault="00700295" w:rsidP="00700295">
      <w:pPr>
        <w:pStyle w:val="NormalWeb"/>
        <w:jc w:val="both"/>
        <w:rPr>
          <w:sz w:val="14"/>
          <w:szCs w:val="14"/>
        </w:rPr>
      </w:pPr>
      <w:r w:rsidRPr="00700295">
        <w:rPr>
          <w:sz w:val="14"/>
          <w:szCs w:val="14"/>
        </w:rPr>
        <w:lastRenderedPageBreak/>
        <w:t>Artigo 3º. Esta Portaria entra em vigor na data da sua publicação, revogando-se as disposições em contrario.</w:t>
      </w:r>
    </w:p>
    <w:p w:rsidR="00700295" w:rsidRPr="00700295" w:rsidRDefault="00700295" w:rsidP="00700295">
      <w:pPr>
        <w:pStyle w:val="NormalWeb"/>
        <w:jc w:val="both"/>
        <w:rPr>
          <w:sz w:val="14"/>
          <w:szCs w:val="14"/>
        </w:rPr>
      </w:pPr>
      <w:r w:rsidRPr="00700295">
        <w:rPr>
          <w:sz w:val="14"/>
          <w:szCs w:val="14"/>
        </w:rPr>
        <w:br/>
        <w:t>    Registre-se, Publique-se e Cumpra-se,</w:t>
      </w:r>
    </w:p>
    <w:p w:rsidR="00700295" w:rsidRPr="00700295" w:rsidRDefault="00700295" w:rsidP="00700295">
      <w:pPr>
        <w:pStyle w:val="NormalWeb"/>
        <w:jc w:val="both"/>
        <w:rPr>
          <w:sz w:val="14"/>
          <w:szCs w:val="14"/>
        </w:rPr>
      </w:pPr>
      <w:r w:rsidRPr="00700295">
        <w:rPr>
          <w:sz w:val="14"/>
          <w:szCs w:val="14"/>
        </w:rPr>
        <w:br/>
        <w:t xml:space="preserve">    Prefeitura Municipal de </w:t>
      </w:r>
      <w:proofErr w:type="spellStart"/>
      <w:r w:rsidRPr="00700295">
        <w:rPr>
          <w:sz w:val="14"/>
          <w:szCs w:val="14"/>
        </w:rPr>
        <w:t>Jacutinga</w:t>
      </w:r>
      <w:proofErr w:type="spellEnd"/>
      <w:r w:rsidRPr="00700295">
        <w:rPr>
          <w:sz w:val="14"/>
          <w:szCs w:val="14"/>
        </w:rPr>
        <w:t>, 14 de julho de 2015.</w:t>
      </w:r>
    </w:p>
    <w:p w:rsidR="00700295" w:rsidRPr="00700295" w:rsidRDefault="00700295" w:rsidP="008C6D1E">
      <w:pPr>
        <w:pStyle w:val="NormalWeb"/>
        <w:rPr>
          <w:sz w:val="14"/>
          <w:szCs w:val="14"/>
        </w:rPr>
      </w:pPr>
      <w:r w:rsidRPr="00700295">
        <w:rPr>
          <w:sz w:val="14"/>
          <w:szCs w:val="14"/>
        </w:rPr>
        <w:br/>
        <w:t>NOÉ FRANCISCO RODRIGUES  </w:t>
      </w:r>
      <w:proofErr w:type="gramStart"/>
      <w:r w:rsidRPr="00700295">
        <w:rPr>
          <w:sz w:val="14"/>
          <w:szCs w:val="14"/>
        </w:rPr>
        <w:t xml:space="preserve">  </w:t>
      </w:r>
      <w:proofErr w:type="gramEnd"/>
      <w:r w:rsidRPr="00700295">
        <w:rPr>
          <w:sz w:val="14"/>
          <w:szCs w:val="14"/>
        </w:rPr>
        <w:br/>
        <w:t>Prefeito Municipal</w:t>
      </w:r>
    </w:p>
    <w:p w:rsidR="00700295" w:rsidRPr="00700295" w:rsidRDefault="00700295" w:rsidP="008C6D1E">
      <w:pPr>
        <w:pStyle w:val="NormalWeb"/>
        <w:rPr>
          <w:sz w:val="14"/>
          <w:szCs w:val="14"/>
        </w:rPr>
      </w:pPr>
      <w:r w:rsidRPr="00700295">
        <w:rPr>
          <w:sz w:val="14"/>
          <w:szCs w:val="14"/>
        </w:rPr>
        <w:t>EDUARDO BORTOLOTTO FILHO</w:t>
      </w:r>
      <w:r w:rsidRPr="00700295">
        <w:rPr>
          <w:sz w:val="14"/>
          <w:szCs w:val="14"/>
        </w:rPr>
        <w:br/>
        <w:t xml:space="preserve">Secretario de </w:t>
      </w:r>
      <w:proofErr w:type="spellStart"/>
      <w:r w:rsidRPr="00700295">
        <w:rPr>
          <w:sz w:val="14"/>
          <w:szCs w:val="14"/>
        </w:rPr>
        <w:t>Adm</w:t>
      </w:r>
      <w:proofErr w:type="spellEnd"/>
      <w:r w:rsidRPr="00700295">
        <w:rPr>
          <w:sz w:val="14"/>
          <w:szCs w:val="14"/>
        </w:rPr>
        <w:t xml:space="preserve">. </w:t>
      </w:r>
      <w:proofErr w:type="gramStart"/>
      <w:r w:rsidRPr="00700295">
        <w:rPr>
          <w:sz w:val="14"/>
          <w:szCs w:val="14"/>
        </w:rPr>
        <w:t>e</w:t>
      </w:r>
      <w:proofErr w:type="gramEnd"/>
      <w:r w:rsidRPr="00700295">
        <w:rPr>
          <w:sz w:val="14"/>
          <w:szCs w:val="14"/>
        </w:rPr>
        <w:t xml:space="preserve"> Finanças</w:t>
      </w:r>
    </w:p>
    <w:p w:rsidR="00700295" w:rsidRPr="00700295" w:rsidRDefault="00700295" w:rsidP="00700295">
      <w:pPr>
        <w:pStyle w:val="NormalWeb"/>
        <w:jc w:val="both"/>
        <w:rPr>
          <w:sz w:val="14"/>
          <w:szCs w:val="14"/>
        </w:rPr>
      </w:pPr>
      <w:r w:rsidRPr="00700295">
        <w:rPr>
          <w:sz w:val="14"/>
          <w:szCs w:val="14"/>
        </w:rPr>
        <w:t> </w:t>
      </w:r>
    </w:p>
    <w:p w:rsidR="00700295" w:rsidRPr="00700295" w:rsidRDefault="00700295" w:rsidP="00700295">
      <w:pPr>
        <w:pStyle w:val="NormalWeb"/>
        <w:jc w:val="both"/>
        <w:rPr>
          <w:sz w:val="14"/>
          <w:szCs w:val="14"/>
        </w:rPr>
      </w:pPr>
      <w:r w:rsidRPr="00700295">
        <w:rPr>
          <w:sz w:val="14"/>
          <w:szCs w:val="14"/>
        </w:rPr>
        <w:t> </w:t>
      </w:r>
    </w:p>
    <w:p w:rsidR="00700295" w:rsidRPr="00700295" w:rsidRDefault="00700295" w:rsidP="00700295">
      <w:pPr>
        <w:pStyle w:val="NormalWeb"/>
        <w:jc w:val="both"/>
        <w:rPr>
          <w:sz w:val="14"/>
          <w:szCs w:val="14"/>
        </w:rPr>
      </w:pPr>
      <w:r w:rsidRPr="00700295">
        <w:rPr>
          <w:rStyle w:val="Forte"/>
          <w:sz w:val="14"/>
          <w:szCs w:val="14"/>
        </w:rPr>
        <w:t>PORTARIA Nº 2.742 de 15 de julho 2015</w:t>
      </w:r>
    </w:p>
    <w:p w:rsidR="00700295" w:rsidRPr="00700295" w:rsidRDefault="00700295" w:rsidP="00700295">
      <w:pPr>
        <w:pStyle w:val="NormalWeb"/>
        <w:jc w:val="both"/>
        <w:rPr>
          <w:sz w:val="14"/>
          <w:szCs w:val="14"/>
        </w:rPr>
      </w:pPr>
      <w:r w:rsidRPr="00700295">
        <w:rPr>
          <w:sz w:val="14"/>
          <w:szCs w:val="14"/>
        </w:rPr>
        <w:t>“Dispõe sobre nomeação para Comissão Sindicante e estabelece outras responsabilidades”</w:t>
      </w:r>
    </w:p>
    <w:p w:rsidR="00700295" w:rsidRPr="00700295" w:rsidRDefault="00700295" w:rsidP="00700295">
      <w:pPr>
        <w:pStyle w:val="NormalWeb"/>
        <w:jc w:val="both"/>
        <w:rPr>
          <w:sz w:val="14"/>
          <w:szCs w:val="14"/>
        </w:rPr>
      </w:pPr>
      <w:r w:rsidRPr="00700295">
        <w:rPr>
          <w:sz w:val="14"/>
          <w:szCs w:val="14"/>
        </w:rPr>
        <w:t xml:space="preserve">NOÉ FRANCISCO RODRIGUES, Prefeito Municipal de </w:t>
      </w:r>
      <w:proofErr w:type="spellStart"/>
      <w:r w:rsidRPr="00700295">
        <w:rPr>
          <w:sz w:val="14"/>
          <w:szCs w:val="14"/>
        </w:rPr>
        <w:t>Jacutinga</w:t>
      </w:r>
      <w:proofErr w:type="spellEnd"/>
      <w:r w:rsidRPr="00700295">
        <w:rPr>
          <w:sz w:val="14"/>
          <w:szCs w:val="14"/>
        </w:rPr>
        <w:t>, Estado de Minas Gerais, no uso de suas atribuições legais, em conformidade com a Lei Complementar nº 33/2004:</w:t>
      </w:r>
    </w:p>
    <w:p w:rsidR="00700295" w:rsidRPr="00700295" w:rsidRDefault="00700295" w:rsidP="00700295">
      <w:pPr>
        <w:pStyle w:val="NormalWeb"/>
        <w:jc w:val="both"/>
        <w:rPr>
          <w:sz w:val="14"/>
          <w:szCs w:val="14"/>
        </w:rPr>
      </w:pPr>
      <w:r w:rsidRPr="00700295">
        <w:rPr>
          <w:sz w:val="14"/>
          <w:szCs w:val="14"/>
        </w:rPr>
        <w:t xml:space="preserve">Considerando: o Auto de Infração 10660.722025/2012-90 lavrado em 05/03/2013 pela Secretaria da Receita Federal do Brasil em face do Município de </w:t>
      </w:r>
      <w:proofErr w:type="spellStart"/>
      <w:r w:rsidRPr="00700295">
        <w:rPr>
          <w:sz w:val="14"/>
          <w:szCs w:val="14"/>
        </w:rPr>
        <w:t>Jacutinga</w:t>
      </w:r>
      <w:proofErr w:type="spellEnd"/>
      <w:r w:rsidRPr="00700295">
        <w:rPr>
          <w:sz w:val="14"/>
          <w:szCs w:val="14"/>
        </w:rPr>
        <w:t>;</w:t>
      </w:r>
      <w:r w:rsidRPr="00700295">
        <w:rPr>
          <w:sz w:val="14"/>
          <w:szCs w:val="14"/>
        </w:rPr>
        <w:br/>
        <w:t xml:space="preserve">Considerando: que o referido Auto de Infração estipula multa de R$ 1.358.646,78 (Um milhão trezentos e </w:t>
      </w:r>
      <w:proofErr w:type="spellStart"/>
      <w:r w:rsidRPr="00700295">
        <w:rPr>
          <w:sz w:val="14"/>
          <w:szCs w:val="14"/>
        </w:rPr>
        <w:t>cinqüenta</w:t>
      </w:r>
      <w:proofErr w:type="spellEnd"/>
      <w:r w:rsidRPr="00700295">
        <w:rPr>
          <w:sz w:val="14"/>
          <w:szCs w:val="14"/>
        </w:rPr>
        <w:t xml:space="preserve"> e oito mil seiscentos e quarenta e seis reais e setenta e oito centavos) ao Município;</w:t>
      </w:r>
      <w:r w:rsidRPr="00700295">
        <w:rPr>
          <w:sz w:val="14"/>
          <w:szCs w:val="14"/>
        </w:rPr>
        <w:br/>
        <w:t xml:space="preserve">Considerando: que, em síntese, o Auto de Infração se refere </w:t>
      </w:r>
      <w:proofErr w:type="gramStart"/>
      <w:r w:rsidRPr="00700295">
        <w:rPr>
          <w:sz w:val="14"/>
          <w:szCs w:val="14"/>
        </w:rPr>
        <w:t>a</w:t>
      </w:r>
      <w:proofErr w:type="gramEnd"/>
      <w:r w:rsidRPr="00700295">
        <w:rPr>
          <w:sz w:val="14"/>
          <w:szCs w:val="14"/>
        </w:rPr>
        <w:t xml:space="preserve"> compensação indevida de supostos créditos do Município para com o INSS;</w:t>
      </w:r>
      <w:r w:rsidRPr="00700295">
        <w:rPr>
          <w:sz w:val="14"/>
          <w:szCs w:val="14"/>
        </w:rPr>
        <w:br/>
        <w:t>Considerando: a necessidade de apuração de responsabilidades quanto ao fato;</w:t>
      </w:r>
    </w:p>
    <w:p w:rsidR="00700295" w:rsidRPr="00700295" w:rsidRDefault="00700295" w:rsidP="008C6D1E">
      <w:pPr>
        <w:pStyle w:val="NormalWeb"/>
        <w:rPr>
          <w:sz w:val="14"/>
          <w:szCs w:val="14"/>
        </w:rPr>
      </w:pPr>
      <w:r w:rsidRPr="00700295">
        <w:rPr>
          <w:sz w:val="14"/>
          <w:szCs w:val="14"/>
        </w:rPr>
        <w:t>    R E S O L V E:  </w:t>
      </w:r>
      <w:proofErr w:type="gramStart"/>
      <w:r w:rsidRPr="00700295">
        <w:rPr>
          <w:sz w:val="14"/>
          <w:szCs w:val="14"/>
        </w:rPr>
        <w:t xml:space="preserve">  </w:t>
      </w:r>
      <w:proofErr w:type="gramEnd"/>
      <w:r w:rsidRPr="00700295">
        <w:rPr>
          <w:sz w:val="14"/>
          <w:szCs w:val="14"/>
        </w:rPr>
        <w:br/>
        <w:t xml:space="preserve">Artigo 1º. Nomear os servidores abaixo relacionados para comporem Comissão Sindicante da Prefeitura Municipal de </w:t>
      </w:r>
      <w:proofErr w:type="spellStart"/>
      <w:r w:rsidRPr="00700295">
        <w:rPr>
          <w:sz w:val="14"/>
          <w:szCs w:val="14"/>
        </w:rPr>
        <w:t>Jacutinga</w:t>
      </w:r>
      <w:proofErr w:type="spellEnd"/>
      <w:r w:rsidRPr="00700295">
        <w:rPr>
          <w:sz w:val="14"/>
          <w:szCs w:val="14"/>
        </w:rPr>
        <w:t xml:space="preserve"> destinada a investigar as circunstâncias em que se deu a referida compensação, e consequente multa, bem como apurar a responsabilidade dos servidores envolvidos.</w:t>
      </w:r>
    </w:p>
    <w:p w:rsidR="00700295" w:rsidRPr="00700295" w:rsidRDefault="00700295" w:rsidP="008C6D1E">
      <w:pPr>
        <w:pStyle w:val="NormalWeb"/>
        <w:rPr>
          <w:sz w:val="14"/>
          <w:szCs w:val="14"/>
        </w:rPr>
      </w:pPr>
      <w:r w:rsidRPr="00700295">
        <w:rPr>
          <w:sz w:val="14"/>
          <w:szCs w:val="14"/>
        </w:rPr>
        <w:t>I - MÔNICA ELIZABETH DA CUNHA</w:t>
      </w:r>
      <w:r w:rsidRPr="00700295">
        <w:rPr>
          <w:sz w:val="14"/>
          <w:szCs w:val="14"/>
        </w:rPr>
        <w:br/>
        <w:t>Auxiliar de Tributação</w:t>
      </w:r>
      <w:r w:rsidRPr="00700295">
        <w:rPr>
          <w:sz w:val="14"/>
          <w:szCs w:val="14"/>
        </w:rPr>
        <w:br/>
        <w:t>II - ANTONIO BRESCI</w:t>
      </w:r>
      <w:r w:rsidRPr="00700295">
        <w:rPr>
          <w:sz w:val="14"/>
          <w:szCs w:val="14"/>
        </w:rPr>
        <w:br/>
        <w:t>Fiscal de Obras e Serviços</w:t>
      </w:r>
      <w:r w:rsidRPr="00700295">
        <w:rPr>
          <w:sz w:val="14"/>
          <w:szCs w:val="14"/>
        </w:rPr>
        <w:br/>
        <w:t>III - ELIZABETH CRISTIANE RUBIM</w:t>
      </w:r>
      <w:r w:rsidRPr="00700295">
        <w:rPr>
          <w:sz w:val="14"/>
          <w:szCs w:val="14"/>
        </w:rPr>
        <w:br/>
        <w:t>Auxiliar Administrativo</w:t>
      </w:r>
    </w:p>
    <w:p w:rsidR="00700295" w:rsidRPr="00700295" w:rsidRDefault="00700295" w:rsidP="00700295">
      <w:pPr>
        <w:pStyle w:val="NormalWeb"/>
        <w:jc w:val="both"/>
        <w:rPr>
          <w:sz w:val="14"/>
          <w:szCs w:val="14"/>
        </w:rPr>
      </w:pPr>
      <w:r w:rsidRPr="00700295">
        <w:rPr>
          <w:sz w:val="14"/>
          <w:szCs w:val="14"/>
        </w:rPr>
        <w:t>Parágrafo Único – A presidência da referida Comissão ficará a cargo da Servidora Mônica Elizabeth da Cunha.</w:t>
      </w:r>
    </w:p>
    <w:p w:rsidR="00700295" w:rsidRPr="00700295" w:rsidRDefault="00700295" w:rsidP="00700295">
      <w:pPr>
        <w:pStyle w:val="NormalWeb"/>
        <w:jc w:val="both"/>
        <w:rPr>
          <w:sz w:val="14"/>
          <w:szCs w:val="14"/>
        </w:rPr>
      </w:pPr>
      <w:r w:rsidRPr="00700295">
        <w:rPr>
          <w:sz w:val="14"/>
          <w:szCs w:val="14"/>
        </w:rPr>
        <w:t>Artigo 2º. A Comissão deverá apresentar relatório circunstanciado dentro do prazo de 60 (sessenta) dias, a contar da publicação da presente Portaria.</w:t>
      </w:r>
    </w:p>
    <w:p w:rsidR="00700295" w:rsidRPr="00700295" w:rsidRDefault="00700295" w:rsidP="00700295">
      <w:pPr>
        <w:pStyle w:val="NormalWeb"/>
        <w:jc w:val="both"/>
        <w:rPr>
          <w:sz w:val="14"/>
          <w:szCs w:val="14"/>
        </w:rPr>
      </w:pPr>
      <w:r w:rsidRPr="00700295">
        <w:rPr>
          <w:sz w:val="14"/>
          <w:szCs w:val="14"/>
        </w:rPr>
        <w:t>Artigo 3º. Esta Portaria entra em vigor na data da sua publicação, revogando-se as disposições em contrario.</w:t>
      </w:r>
    </w:p>
    <w:p w:rsidR="00700295" w:rsidRPr="00700295" w:rsidRDefault="00700295" w:rsidP="00700295">
      <w:pPr>
        <w:pStyle w:val="NormalWeb"/>
        <w:jc w:val="both"/>
        <w:rPr>
          <w:sz w:val="14"/>
          <w:szCs w:val="14"/>
        </w:rPr>
      </w:pPr>
      <w:r w:rsidRPr="00700295">
        <w:rPr>
          <w:sz w:val="14"/>
          <w:szCs w:val="14"/>
        </w:rPr>
        <w:lastRenderedPageBreak/>
        <w:br/>
        <w:t>    Registre-se, Publique-se e Cumpra-se,</w:t>
      </w:r>
    </w:p>
    <w:p w:rsidR="00700295" w:rsidRPr="00700295" w:rsidRDefault="00700295" w:rsidP="008C6D1E">
      <w:pPr>
        <w:pStyle w:val="NormalWeb"/>
        <w:rPr>
          <w:sz w:val="14"/>
          <w:szCs w:val="14"/>
        </w:rPr>
      </w:pPr>
      <w:r w:rsidRPr="00700295">
        <w:rPr>
          <w:sz w:val="14"/>
          <w:szCs w:val="14"/>
        </w:rPr>
        <w:t xml:space="preserve">    Prefeitura Municipal de </w:t>
      </w:r>
      <w:proofErr w:type="spellStart"/>
      <w:r w:rsidRPr="00700295">
        <w:rPr>
          <w:sz w:val="14"/>
          <w:szCs w:val="14"/>
        </w:rPr>
        <w:t>Jacutinga</w:t>
      </w:r>
      <w:proofErr w:type="spellEnd"/>
      <w:r w:rsidRPr="00700295">
        <w:rPr>
          <w:sz w:val="14"/>
          <w:szCs w:val="14"/>
        </w:rPr>
        <w:t>, 15 de julho de 2015.</w:t>
      </w:r>
    </w:p>
    <w:p w:rsidR="00700295" w:rsidRPr="00700295" w:rsidRDefault="00700295" w:rsidP="008C6D1E">
      <w:pPr>
        <w:pStyle w:val="NormalWeb"/>
        <w:rPr>
          <w:sz w:val="14"/>
          <w:szCs w:val="14"/>
        </w:rPr>
      </w:pPr>
      <w:r w:rsidRPr="00700295">
        <w:rPr>
          <w:sz w:val="14"/>
          <w:szCs w:val="14"/>
        </w:rPr>
        <w:t>NOÉ FRANCISCO RODRIGUES  </w:t>
      </w:r>
      <w:proofErr w:type="gramStart"/>
      <w:r w:rsidRPr="00700295">
        <w:rPr>
          <w:sz w:val="14"/>
          <w:szCs w:val="14"/>
        </w:rPr>
        <w:t xml:space="preserve">  </w:t>
      </w:r>
      <w:proofErr w:type="gramEnd"/>
      <w:r w:rsidRPr="00700295">
        <w:rPr>
          <w:sz w:val="14"/>
          <w:szCs w:val="14"/>
        </w:rPr>
        <w:t>            </w:t>
      </w:r>
      <w:r w:rsidRPr="00700295">
        <w:rPr>
          <w:sz w:val="14"/>
          <w:szCs w:val="14"/>
        </w:rPr>
        <w:br/>
        <w:t>Prefeito Municipal        </w:t>
      </w:r>
    </w:p>
    <w:p w:rsidR="00700295" w:rsidRPr="00700295" w:rsidRDefault="00700295" w:rsidP="008C6D1E">
      <w:pPr>
        <w:pStyle w:val="NormalWeb"/>
        <w:rPr>
          <w:sz w:val="14"/>
          <w:szCs w:val="14"/>
        </w:rPr>
      </w:pPr>
      <w:r w:rsidRPr="00700295">
        <w:rPr>
          <w:sz w:val="14"/>
          <w:szCs w:val="14"/>
        </w:rPr>
        <w:t>EDUARDO BORTOLOTO FILHO</w:t>
      </w:r>
      <w:r w:rsidRPr="00700295">
        <w:rPr>
          <w:sz w:val="14"/>
          <w:szCs w:val="14"/>
        </w:rPr>
        <w:br/>
        <w:t>Secretário de Administração</w:t>
      </w:r>
    </w:p>
    <w:p w:rsidR="00700295" w:rsidRPr="00700295" w:rsidRDefault="00700295" w:rsidP="00700295">
      <w:pPr>
        <w:pStyle w:val="NormalWeb"/>
        <w:rPr>
          <w:sz w:val="14"/>
          <w:szCs w:val="14"/>
        </w:rPr>
      </w:pPr>
      <w:r w:rsidRPr="00700295">
        <w:rPr>
          <w:sz w:val="14"/>
          <w:szCs w:val="14"/>
        </w:rPr>
        <w:t> </w:t>
      </w:r>
    </w:p>
    <w:p w:rsidR="00700295" w:rsidRPr="00700295" w:rsidRDefault="00700295" w:rsidP="00700295">
      <w:pPr>
        <w:pStyle w:val="NormalWeb"/>
        <w:jc w:val="center"/>
        <w:rPr>
          <w:sz w:val="14"/>
          <w:szCs w:val="14"/>
        </w:rPr>
      </w:pPr>
      <w:r w:rsidRPr="00700295">
        <w:rPr>
          <w:sz w:val="14"/>
          <w:szCs w:val="14"/>
        </w:rPr>
        <w:t xml:space="preserve">Departamento de Licitações, Contratos e </w:t>
      </w:r>
      <w:proofErr w:type="gramStart"/>
      <w:r w:rsidRPr="00700295">
        <w:rPr>
          <w:sz w:val="14"/>
          <w:szCs w:val="14"/>
        </w:rPr>
        <w:t>Convênios</w:t>
      </w:r>
      <w:proofErr w:type="gramEnd"/>
    </w:p>
    <w:p w:rsidR="00700295" w:rsidRPr="00700295" w:rsidRDefault="00700295" w:rsidP="00700295">
      <w:pPr>
        <w:pStyle w:val="NormalWeb"/>
        <w:rPr>
          <w:sz w:val="14"/>
          <w:szCs w:val="14"/>
        </w:rPr>
      </w:pPr>
      <w:r w:rsidRPr="00700295">
        <w:rPr>
          <w:sz w:val="14"/>
          <w:szCs w:val="14"/>
        </w:rPr>
        <w:t> </w:t>
      </w:r>
    </w:p>
    <w:p w:rsidR="00700295" w:rsidRPr="00700295" w:rsidRDefault="00700295" w:rsidP="00700295">
      <w:pPr>
        <w:pStyle w:val="NormalWeb"/>
        <w:jc w:val="both"/>
        <w:rPr>
          <w:sz w:val="14"/>
          <w:szCs w:val="14"/>
        </w:rPr>
      </w:pPr>
      <w:r w:rsidRPr="00700295">
        <w:rPr>
          <w:rStyle w:val="Forte"/>
          <w:sz w:val="14"/>
          <w:szCs w:val="14"/>
        </w:rPr>
        <w:t>EXTRATO PARA PUBLICAÇÃO</w:t>
      </w:r>
    </w:p>
    <w:p w:rsidR="00700295" w:rsidRPr="00700295" w:rsidRDefault="00700295" w:rsidP="00700295">
      <w:pPr>
        <w:pStyle w:val="NormalWeb"/>
        <w:jc w:val="both"/>
        <w:rPr>
          <w:sz w:val="14"/>
          <w:szCs w:val="14"/>
        </w:rPr>
      </w:pPr>
      <w:r w:rsidRPr="00700295">
        <w:rPr>
          <w:sz w:val="14"/>
          <w:szCs w:val="14"/>
        </w:rPr>
        <w:t xml:space="preserve">PREFEITURA MUNICIPAL DE JACUTINGA – MG. Contrato nº 268/2015, Dispensa n.  01/2015. Termo Aditivo n.º 01 ao Contrato n.º 268/2015. Contratante: Município de </w:t>
      </w:r>
      <w:proofErr w:type="spellStart"/>
      <w:r w:rsidRPr="00700295">
        <w:rPr>
          <w:sz w:val="14"/>
          <w:szCs w:val="14"/>
        </w:rPr>
        <w:t>Jacutinga</w:t>
      </w:r>
      <w:proofErr w:type="spellEnd"/>
      <w:r w:rsidRPr="00700295">
        <w:rPr>
          <w:sz w:val="14"/>
          <w:szCs w:val="14"/>
        </w:rPr>
        <w:t xml:space="preserve">. Contratada: José Roberto </w:t>
      </w:r>
      <w:proofErr w:type="spellStart"/>
      <w:r w:rsidRPr="00700295">
        <w:rPr>
          <w:sz w:val="14"/>
          <w:szCs w:val="14"/>
        </w:rPr>
        <w:t>Grassi</w:t>
      </w:r>
      <w:proofErr w:type="spellEnd"/>
      <w:r w:rsidRPr="00700295">
        <w:rPr>
          <w:sz w:val="14"/>
          <w:szCs w:val="14"/>
        </w:rPr>
        <w:t xml:space="preserve">. Objeto: Aquisição de gêneros alimentícios da Agricultura Familiar (feijão tipo </w:t>
      </w:r>
      <w:proofErr w:type="gramStart"/>
      <w:r w:rsidRPr="00700295">
        <w:rPr>
          <w:sz w:val="14"/>
          <w:szCs w:val="14"/>
        </w:rPr>
        <w:t>1</w:t>
      </w:r>
      <w:proofErr w:type="gramEnd"/>
      <w:r w:rsidRPr="00700295">
        <w:rPr>
          <w:sz w:val="14"/>
          <w:szCs w:val="14"/>
        </w:rPr>
        <w:t>) – Revisão Contratual – Adere-se ao valor contratual originário o valor de R$ 3.157,00 (três mil e cento e cinquenta e sete reais). Fundamento Legal: Art. 65, II, d da Lei nº 8.666/93 e Art. 37, XXI da CF/88. Data: 14-07-2015. Noé Francisco Rodrigues – Prefeito Municipal.</w:t>
      </w:r>
    </w:p>
    <w:p w:rsidR="00700295" w:rsidRPr="00700295" w:rsidRDefault="00700295" w:rsidP="00700295">
      <w:pPr>
        <w:pStyle w:val="NormalWeb"/>
        <w:jc w:val="both"/>
        <w:rPr>
          <w:sz w:val="14"/>
          <w:szCs w:val="14"/>
        </w:rPr>
      </w:pPr>
      <w:r w:rsidRPr="00700295">
        <w:rPr>
          <w:sz w:val="14"/>
          <w:szCs w:val="14"/>
        </w:rPr>
        <w:t> </w:t>
      </w:r>
    </w:p>
    <w:p w:rsidR="00700295" w:rsidRPr="00700295" w:rsidRDefault="00700295" w:rsidP="00700295">
      <w:pPr>
        <w:pStyle w:val="NormalWeb"/>
        <w:jc w:val="both"/>
        <w:rPr>
          <w:sz w:val="14"/>
          <w:szCs w:val="14"/>
        </w:rPr>
      </w:pPr>
      <w:r w:rsidRPr="00700295">
        <w:rPr>
          <w:rStyle w:val="Forte"/>
          <w:sz w:val="14"/>
          <w:szCs w:val="14"/>
        </w:rPr>
        <w:t>EXTRATO DE PUBLICAÇÃO</w:t>
      </w:r>
    </w:p>
    <w:p w:rsidR="00700295" w:rsidRPr="00700295" w:rsidRDefault="00700295" w:rsidP="00700295">
      <w:pPr>
        <w:pStyle w:val="NormalWeb"/>
        <w:jc w:val="both"/>
        <w:rPr>
          <w:sz w:val="14"/>
          <w:szCs w:val="14"/>
        </w:rPr>
      </w:pPr>
      <w:r w:rsidRPr="00700295">
        <w:rPr>
          <w:sz w:val="14"/>
          <w:szCs w:val="14"/>
        </w:rPr>
        <w:t>PREFEITURA MUNICIPAL DE JACUTINGA/MG – EXTRATO DE CONTRATO - PROCESSO Nº 256/2015 – PREGÃO PRESENCIAL N° 040/2015 - OBJETO: REGISTRO DE PREÇOS DE PREÇOS DE PRESTAÇÃO SERVIÇOS DE TAPEÇARIA PARA AS SECRETARIAS MUNICIPAIS – CONTRATO N° 358/2015 ATA DE REGISTRO Nº A061/2015 DA EMPRESA JOSE POLICARPO FERREIRA 60988703653, CNPJ Nº 11.894.338/0001-50 NO VALOR DE 541.855,00(QUINHENTOS E QUARENTA E UM MIL E OITOCENTOS E CINQÜENTA E CINCO REAIS) - PRAZO: 31.12.2015 (TODAVIA, A CONTRATADA VINCULADA AO PRAZO DE VALIDADE DA ATA DE REGISTRO DE PREÇOS, PARA FINS DE CONTRATAÇÃO QUE, NO CASO, É DE UM ANO</w:t>
      </w:r>
      <w:proofErr w:type="gramStart"/>
      <w:r w:rsidRPr="00700295">
        <w:rPr>
          <w:sz w:val="14"/>
          <w:szCs w:val="14"/>
        </w:rPr>
        <w:t xml:space="preserve"> )</w:t>
      </w:r>
      <w:proofErr w:type="gramEnd"/>
      <w:r w:rsidRPr="00700295">
        <w:rPr>
          <w:sz w:val="14"/>
          <w:szCs w:val="14"/>
        </w:rPr>
        <w:t xml:space="preserve"> – ASS.: 16.07.2015 – FICHA ORÇAMENTÁRIA Nº (123) 020406 041220001 2.006 339039 (145) 020501 231220009 2.048 339039 (422) 021101 081220005 2.059 339039 (175) 020603 123610002 2.022 339039 (335) 020809 101220007 2.040 339039 (252) 020703 201220008 2.032 339039 (397) 021003 267820006 2.058 339039 - NOÉ FRANCISCO RODRIGUES – PREFEITO MUNICIPAL.</w:t>
      </w:r>
    </w:p>
    <w:p w:rsidR="00700295" w:rsidRPr="00700295" w:rsidRDefault="00700295" w:rsidP="00700295">
      <w:pPr>
        <w:pStyle w:val="NormalWeb"/>
        <w:jc w:val="both"/>
        <w:rPr>
          <w:sz w:val="14"/>
          <w:szCs w:val="14"/>
        </w:rPr>
      </w:pPr>
      <w:r w:rsidRPr="00700295">
        <w:rPr>
          <w:sz w:val="14"/>
          <w:szCs w:val="14"/>
        </w:rPr>
        <w:t> </w:t>
      </w:r>
    </w:p>
    <w:p w:rsidR="00700295" w:rsidRPr="00700295" w:rsidRDefault="00700295" w:rsidP="00700295">
      <w:pPr>
        <w:pStyle w:val="NormalWeb"/>
        <w:jc w:val="both"/>
        <w:rPr>
          <w:sz w:val="14"/>
          <w:szCs w:val="14"/>
        </w:rPr>
      </w:pPr>
      <w:r w:rsidRPr="00700295">
        <w:rPr>
          <w:rStyle w:val="Forte"/>
          <w:sz w:val="14"/>
          <w:szCs w:val="14"/>
        </w:rPr>
        <w:t>ATA DE REGISTRO DE PREÇOS Nº A061/2015</w:t>
      </w:r>
    </w:p>
    <w:p w:rsidR="00700295" w:rsidRPr="00700295" w:rsidRDefault="00700295" w:rsidP="00700295">
      <w:pPr>
        <w:pStyle w:val="NormalWeb"/>
        <w:jc w:val="both"/>
        <w:rPr>
          <w:sz w:val="14"/>
          <w:szCs w:val="14"/>
        </w:rPr>
      </w:pPr>
      <w:r w:rsidRPr="00700295">
        <w:rPr>
          <w:sz w:val="14"/>
          <w:szCs w:val="14"/>
        </w:rPr>
        <w:t>PROCESSO LICITATÓRIO Nº 256/2015</w:t>
      </w:r>
      <w:r w:rsidRPr="00700295">
        <w:rPr>
          <w:sz w:val="14"/>
          <w:szCs w:val="14"/>
        </w:rPr>
        <w:br/>
        <w:t>PREGÃO PRESENCIAL Nº 40/2015</w:t>
      </w:r>
      <w:r w:rsidRPr="00700295">
        <w:rPr>
          <w:sz w:val="14"/>
          <w:szCs w:val="14"/>
        </w:rPr>
        <w:br/>
        <w:t>REGISTRO DE PREÇOS Nº 30/2015</w:t>
      </w:r>
    </w:p>
    <w:p w:rsidR="00700295" w:rsidRPr="00700295" w:rsidRDefault="00700295" w:rsidP="00700295">
      <w:pPr>
        <w:pStyle w:val="NormalWeb"/>
        <w:jc w:val="both"/>
        <w:rPr>
          <w:sz w:val="14"/>
          <w:szCs w:val="14"/>
        </w:rPr>
      </w:pPr>
      <w:r w:rsidRPr="00700295">
        <w:rPr>
          <w:sz w:val="14"/>
          <w:szCs w:val="14"/>
        </w:rPr>
        <w:t xml:space="preserve">Aos dias dezesseis do mês de julho do ano de dois mil e quinze, na sala de reunião da Comissão Permanente de Licitações da Prefeitura Municipal de </w:t>
      </w:r>
      <w:proofErr w:type="spellStart"/>
      <w:r w:rsidRPr="00700295">
        <w:rPr>
          <w:sz w:val="14"/>
          <w:szCs w:val="14"/>
        </w:rPr>
        <w:t>Jacutinga</w:t>
      </w:r>
      <w:proofErr w:type="spellEnd"/>
      <w:r w:rsidRPr="00700295">
        <w:rPr>
          <w:sz w:val="14"/>
          <w:szCs w:val="14"/>
        </w:rPr>
        <w:t xml:space="preserve">, Estado de Minas Gerais, localizada na Praça dos Andradas, s/n, o Município de </w:t>
      </w:r>
      <w:proofErr w:type="spellStart"/>
      <w:r w:rsidRPr="00700295">
        <w:rPr>
          <w:sz w:val="14"/>
          <w:szCs w:val="14"/>
        </w:rPr>
        <w:t>Jacutinga</w:t>
      </w:r>
      <w:proofErr w:type="spellEnd"/>
      <w:r w:rsidRPr="00700295">
        <w:rPr>
          <w:sz w:val="14"/>
          <w:szCs w:val="14"/>
        </w:rPr>
        <w:t xml:space="preserve"> e a empresa Jose Policarpo Ferreira 60988703653 cadastrada no CNPJ nº 11.894.338/0001-50 situada a Rua Vereador Noé Luiz Ferreira nº 248 bairro </w:t>
      </w:r>
      <w:proofErr w:type="spellStart"/>
      <w:r w:rsidRPr="00700295">
        <w:rPr>
          <w:sz w:val="14"/>
          <w:szCs w:val="14"/>
        </w:rPr>
        <w:t>Cel</w:t>
      </w:r>
      <w:proofErr w:type="spellEnd"/>
      <w:r w:rsidRPr="00700295">
        <w:rPr>
          <w:sz w:val="14"/>
          <w:szCs w:val="14"/>
        </w:rPr>
        <w:t xml:space="preserve"> </w:t>
      </w:r>
      <w:proofErr w:type="spellStart"/>
      <w:r w:rsidRPr="00700295">
        <w:rPr>
          <w:sz w:val="14"/>
          <w:szCs w:val="14"/>
        </w:rPr>
        <w:t>Rennó</w:t>
      </w:r>
      <w:proofErr w:type="spellEnd"/>
      <w:r w:rsidRPr="00700295">
        <w:rPr>
          <w:sz w:val="14"/>
          <w:szCs w:val="14"/>
        </w:rPr>
        <w:t xml:space="preserve"> na cidade de </w:t>
      </w:r>
      <w:proofErr w:type="spellStart"/>
      <w:r w:rsidRPr="00700295">
        <w:rPr>
          <w:sz w:val="14"/>
          <w:szCs w:val="14"/>
        </w:rPr>
        <w:t>Jacutinga</w:t>
      </w:r>
      <w:proofErr w:type="spellEnd"/>
      <w:r w:rsidRPr="00700295">
        <w:rPr>
          <w:sz w:val="14"/>
          <w:szCs w:val="14"/>
        </w:rPr>
        <w:t xml:space="preserve"> no Estado de Minas </w:t>
      </w:r>
      <w:r w:rsidRPr="00700295">
        <w:rPr>
          <w:sz w:val="14"/>
          <w:szCs w:val="14"/>
        </w:rPr>
        <w:lastRenderedPageBreak/>
        <w:t xml:space="preserve">Gerais, representado neste ato por Jose Policarpo Ferreira portador do CPF nº 609.887.036-53, acordam proceder, nos termos do Decreto </w:t>
      </w:r>
      <w:proofErr w:type="gramStart"/>
      <w:r w:rsidRPr="00700295">
        <w:rPr>
          <w:sz w:val="14"/>
          <w:szCs w:val="14"/>
        </w:rPr>
        <w:t>nº3.</w:t>
      </w:r>
      <w:proofErr w:type="gramEnd"/>
      <w:r w:rsidRPr="00700295">
        <w:rPr>
          <w:sz w:val="14"/>
          <w:szCs w:val="14"/>
        </w:rPr>
        <w:t>555 de 08/08/2000 e alterações posteriores e Decreto nº 1.670, de  07/01/2005, que institui o Registro de Preços, ao registro de preços referente ao(s) item(s) abaixo discriminado(s), com seu respectivo valor unitário.</w:t>
      </w:r>
    </w:p>
    <w:tbl>
      <w:tblPr>
        <w:tblW w:w="5000" w:type="pct"/>
        <w:jc w:val="center"/>
        <w:tblCellMar>
          <w:left w:w="0" w:type="dxa"/>
          <w:right w:w="0" w:type="dxa"/>
        </w:tblCellMar>
        <w:tblLook w:val="04A0"/>
      </w:tblPr>
      <w:tblGrid>
        <w:gridCol w:w="278"/>
        <w:gridCol w:w="1915"/>
        <w:gridCol w:w="346"/>
        <w:gridCol w:w="409"/>
        <w:gridCol w:w="351"/>
        <w:gridCol w:w="333"/>
        <w:gridCol w:w="392"/>
        <w:gridCol w:w="510"/>
      </w:tblGrid>
      <w:tr w:rsidR="00700295" w:rsidRPr="00700295" w:rsidTr="00F81008">
        <w:trPr>
          <w:trHeight w:val="510"/>
          <w:jc w:val="center"/>
        </w:trPr>
        <w:tc>
          <w:tcPr>
            <w:tcW w:w="250" w:type="pct"/>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rsidR="00700295" w:rsidRPr="00700295" w:rsidRDefault="00700295">
            <w:pPr>
              <w:pStyle w:val="NormalWeb"/>
              <w:jc w:val="center"/>
              <w:rPr>
                <w:sz w:val="14"/>
                <w:szCs w:val="14"/>
              </w:rPr>
            </w:pPr>
            <w:r w:rsidRPr="00700295">
              <w:rPr>
                <w:rStyle w:val="Forte"/>
                <w:rFonts w:ascii="Arial Narrow" w:hAnsi="Arial Narrow"/>
                <w:sz w:val="14"/>
                <w:szCs w:val="14"/>
              </w:rPr>
              <w:t>Item</w:t>
            </w:r>
          </w:p>
        </w:tc>
        <w:tc>
          <w:tcPr>
            <w:tcW w:w="238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00295" w:rsidRPr="00700295" w:rsidRDefault="00700295">
            <w:pPr>
              <w:pStyle w:val="NormalWeb"/>
              <w:rPr>
                <w:sz w:val="14"/>
                <w:szCs w:val="14"/>
              </w:rPr>
            </w:pPr>
            <w:r w:rsidRPr="00700295">
              <w:rPr>
                <w:rStyle w:val="Forte"/>
                <w:rFonts w:ascii="Arial Narrow" w:hAnsi="Arial Narrow"/>
                <w:sz w:val="14"/>
                <w:szCs w:val="14"/>
              </w:rPr>
              <w:t>Discriminação</w:t>
            </w:r>
          </w:p>
        </w:tc>
        <w:tc>
          <w:tcPr>
            <w:tcW w:w="31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00295" w:rsidRPr="00700295" w:rsidRDefault="00700295">
            <w:pPr>
              <w:pStyle w:val="NormalWeb"/>
              <w:jc w:val="center"/>
              <w:rPr>
                <w:sz w:val="14"/>
                <w:szCs w:val="14"/>
              </w:rPr>
            </w:pPr>
            <w:r w:rsidRPr="00700295">
              <w:rPr>
                <w:rStyle w:val="Forte"/>
                <w:rFonts w:ascii="Arial Narrow" w:hAnsi="Arial Narrow"/>
                <w:sz w:val="14"/>
                <w:szCs w:val="14"/>
              </w:rPr>
              <w:t>Cód.</w:t>
            </w:r>
          </w:p>
        </w:tc>
        <w:tc>
          <w:tcPr>
            <w:tcW w:w="428"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00295" w:rsidRPr="00700295" w:rsidRDefault="00700295">
            <w:pPr>
              <w:pStyle w:val="NormalWeb"/>
              <w:jc w:val="center"/>
              <w:rPr>
                <w:sz w:val="14"/>
                <w:szCs w:val="14"/>
              </w:rPr>
            </w:pPr>
            <w:proofErr w:type="spellStart"/>
            <w:r w:rsidRPr="00700295">
              <w:rPr>
                <w:rStyle w:val="Forte"/>
                <w:rFonts w:ascii="Arial Narrow" w:hAnsi="Arial Narrow"/>
                <w:sz w:val="14"/>
                <w:szCs w:val="14"/>
              </w:rPr>
              <w:t>Unid</w:t>
            </w:r>
            <w:proofErr w:type="spellEnd"/>
            <w:r w:rsidRPr="00700295">
              <w:rPr>
                <w:rStyle w:val="Forte"/>
                <w:rFonts w:ascii="Arial Narrow" w:hAnsi="Arial Narrow"/>
                <w:sz w:val="14"/>
                <w:szCs w:val="14"/>
              </w:rPr>
              <w:t>.</w:t>
            </w:r>
          </w:p>
        </w:tc>
        <w:tc>
          <w:tcPr>
            <w:tcW w:w="345"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00295" w:rsidRPr="00700295" w:rsidRDefault="00700295">
            <w:pPr>
              <w:pStyle w:val="NormalWeb"/>
              <w:jc w:val="center"/>
              <w:rPr>
                <w:sz w:val="14"/>
                <w:szCs w:val="14"/>
              </w:rPr>
            </w:pPr>
            <w:r w:rsidRPr="00700295">
              <w:rPr>
                <w:rStyle w:val="Forte"/>
                <w:rFonts w:ascii="Arial Narrow" w:hAnsi="Arial Narrow"/>
                <w:sz w:val="14"/>
                <w:szCs w:val="14"/>
              </w:rPr>
              <w:t>Quant.</w:t>
            </w:r>
          </w:p>
        </w:tc>
        <w:tc>
          <w:tcPr>
            <w:tcW w:w="321"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00295" w:rsidRPr="00700295" w:rsidRDefault="00700295">
            <w:pPr>
              <w:pStyle w:val="NormalWeb"/>
              <w:jc w:val="center"/>
              <w:rPr>
                <w:sz w:val="14"/>
                <w:szCs w:val="14"/>
              </w:rPr>
            </w:pPr>
            <w:r w:rsidRPr="00700295">
              <w:rPr>
                <w:rStyle w:val="Forte"/>
                <w:rFonts w:ascii="Arial Narrow" w:hAnsi="Arial Narrow"/>
                <w:sz w:val="14"/>
                <w:szCs w:val="14"/>
              </w:rPr>
              <w:t>Marca</w:t>
            </w:r>
          </w:p>
        </w:tc>
        <w:tc>
          <w:tcPr>
            <w:tcW w:w="460"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00295" w:rsidRPr="00700295" w:rsidRDefault="00700295">
            <w:pPr>
              <w:pStyle w:val="NormalWeb"/>
              <w:rPr>
                <w:sz w:val="14"/>
                <w:szCs w:val="14"/>
              </w:rPr>
            </w:pPr>
            <w:r w:rsidRPr="00700295">
              <w:rPr>
                <w:rStyle w:val="Forte"/>
                <w:rFonts w:ascii="Arial Narrow" w:hAnsi="Arial Narrow"/>
                <w:sz w:val="14"/>
                <w:szCs w:val="14"/>
              </w:rPr>
              <w:t>Preço Unitário</w:t>
            </w:r>
          </w:p>
        </w:tc>
        <w:tc>
          <w:tcPr>
            <w:tcW w:w="50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00295" w:rsidRPr="00700295" w:rsidRDefault="00700295">
            <w:pPr>
              <w:pStyle w:val="NormalWeb"/>
              <w:rPr>
                <w:sz w:val="14"/>
                <w:szCs w:val="14"/>
              </w:rPr>
            </w:pPr>
            <w:r w:rsidRPr="00700295">
              <w:rPr>
                <w:rStyle w:val="Forte"/>
                <w:rFonts w:ascii="Arial Narrow" w:hAnsi="Arial Narrow"/>
                <w:sz w:val="14"/>
                <w:szCs w:val="14"/>
              </w:rPr>
              <w:t>Preço Total</w:t>
            </w:r>
          </w:p>
        </w:tc>
      </w:tr>
      <w:tr w:rsidR="00700295" w:rsidRPr="00700295" w:rsidTr="00F81008">
        <w:trPr>
          <w:trHeight w:val="300"/>
          <w:jc w:val="center"/>
        </w:trPr>
        <w:tc>
          <w:tcPr>
            <w:tcW w:w="250" w:type="pct"/>
            <w:tcBorders>
              <w:top w:val="nil"/>
              <w:left w:val="single" w:sz="8" w:space="0" w:color="auto"/>
              <w:bottom w:val="nil"/>
              <w:right w:val="nil"/>
            </w:tcBorders>
            <w:noWrap/>
            <w:tcMar>
              <w:top w:w="0" w:type="dxa"/>
              <w:left w:w="70" w:type="dxa"/>
              <w:bottom w:w="0" w:type="dxa"/>
              <w:right w:w="70" w:type="dxa"/>
            </w:tcMar>
            <w:hideMark/>
          </w:tcPr>
          <w:p w:rsidR="00700295" w:rsidRPr="00700295" w:rsidRDefault="00700295">
            <w:pPr>
              <w:pStyle w:val="NormalWeb"/>
              <w:jc w:val="center"/>
              <w:rPr>
                <w:sz w:val="14"/>
                <w:szCs w:val="14"/>
              </w:rPr>
            </w:pPr>
            <w:proofErr w:type="gramStart"/>
            <w:r w:rsidRPr="00700295">
              <w:rPr>
                <w:rFonts w:ascii="Calibri" w:hAnsi="Calibri" w:cs="Calibri"/>
                <w:sz w:val="14"/>
                <w:szCs w:val="14"/>
              </w:rPr>
              <w:t>1</w:t>
            </w:r>
            <w:proofErr w:type="gramEnd"/>
          </w:p>
        </w:tc>
        <w:tc>
          <w:tcPr>
            <w:tcW w:w="2382" w:type="pct"/>
            <w:tcBorders>
              <w:top w:val="nil"/>
              <w:left w:val="single" w:sz="8" w:space="0" w:color="auto"/>
              <w:bottom w:val="nil"/>
              <w:right w:val="single" w:sz="8" w:space="0" w:color="auto"/>
            </w:tcBorders>
            <w:noWrap/>
            <w:tcMar>
              <w:top w:w="0" w:type="dxa"/>
              <w:left w:w="70" w:type="dxa"/>
              <w:bottom w:w="0" w:type="dxa"/>
              <w:right w:w="70" w:type="dxa"/>
            </w:tcMar>
            <w:hideMark/>
          </w:tcPr>
          <w:p w:rsidR="00700295" w:rsidRPr="00700295" w:rsidRDefault="00700295">
            <w:pPr>
              <w:pStyle w:val="NormalWeb"/>
              <w:rPr>
                <w:sz w:val="14"/>
                <w:szCs w:val="14"/>
              </w:rPr>
            </w:pPr>
            <w:r w:rsidRPr="00700295">
              <w:rPr>
                <w:rFonts w:ascii="Calibri" w:hAnsi="Calibri" w:cs="Calibri"/>
                <w:sz w:val="14"/>
                <w:szCs w:val="14"/>
              </w:rPr>
              <w:t>SERVICO DE TAPECARIA M2                        </w:t>
            </w:r>
            <w:proofErr w:type="gramStart"/>
            <w:r w:rsidRPr="00700295">
              <w:rPr>
                <w:rFonts w:ascii="Calibri" w:hAnsi="Calibri" w:cs="Calibri"/>
                <w:sz w:val="14"/>
                <w:szCs w:val="14"/>
              </w:rPr>
              <w:t xml:space="preserve">  </w:t>
            </w:r>
            <w:proofErr w:type="gramEnd"/>
            <w:r w:rsidRPr="00700295">
              <w:rPr>
                <w:rFonts w:ascii="Calibri" w:hAnsi="Calibri" w:cs="Calibri"/>
                <w:sz w:val="14"/>
                <w:szCs w:val="14"/>
              </w:rPr>
              <w:t xml:space="preserve">   </w:t>
            </w:r>
          </w:p>
        </w:tc>
        <w:tc>
          <w:tcPr>
            <w:tcW w:w="312" w:type="pct"/>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34651</w:t>
            </w:r>
          </w:p>
        </w:tc>
        <w:tc>
          <w:tcPr>
            <w:tcW w:w="428"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M²</w:t>
            </w:r>
          </w:p>
        </w:tc>
        <w:tc>
          <w:tcPr>
            <w:tcW w:w="345" w:type="pct"/>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1250</w:t>
            </w:r>
          </w:p>
        </w:tc>
        <w:tc>
          <w:tcPr>
            <w:tcW w:w="321"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460"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pStyle w:val="NormalWeb"/>
              <w:rPr>
                <w:sz w:val="14"/>
                <w:szCs w:val="14"/>
              </w:rPr>
            </w:pPr>
            <w:r w:rsidRPr="00700295">
              <w:rPr>
                <w:rFonts w:ascii="Calibri" w:hAnsi="Calibri" w:cs="Calibri"/>
                <w:sz w:val="14"/>
                <w:szCs w:val="14"/>
              </w:rPr>
              <w:t> 169,00</w:t>
            </w:r>
          </w:p>
        </w:tc>
        <w:tc>
          <w:tcPr>
            <w:tcW w:w="502"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pStyle w:val="NormalWeb"/>
              <w:rPr>
                <w:sz w:val="14"/>
                <w:szCs w:val="14"/>
              </w:rPr>
            </w:pPr>
            <w:r w:rsidRPr="00700295">
              <w:rPr>
                <w:rFonts w:ascii="Calibri" w:hAnsi="Calibri" w:cs="Calibri"/>
                <w:sz w:val="14"/>
                <w:szCs w:val="14"/>
              </w:rPr>
              <w:t>211.250,00</w:t>
            </w:r>
          </w:p>
        </w:tc>
      </w:tr>
      <w:tr w:rsidR="00700295" w:rsidRPr="00700295" w:rsidTr="00F81008">
        <w:trPr>
          <w:trHeight w:val="300"/>
          <w:jc w:val="center"/>
        </w:trPr>
        <w:tc>
          <w:tcPr>
            <w:tcW w:w="250" w:type="pct"/>
            <w:tcBorders>
              <w:top w:val="nil"/>
              <w:left w:val="single" w:sz="8" w:space="0" w:color="auto"/>
              <w:bottom w:val="nil"/>
              <w:right w:val="nil"/>
            </w:tcBorders>
            <w:noWrap/>
            <w:tcMar>
              <w:top w:w="0" w:type="dxa"/>
              <w:left w:w="70" w:type="dxa"/>
              <w:bottom w:w="0" w:type="dxa"/>
              <w:right w:w="70" w:type="dxa"/>
            </w:tcMar>
            <w:hideMark/>
          </w:tcPr>
          <w:p w:rsidR="00700295" w:rsidRPr="00700295" w:rsidRDefault="00700295">
            <w:pPr>
              <w:rPr>
                <w:sz w:val="14"/>
                <w:szCs w:val="14"/>
              </w:rPr>
            </w:pPr>
            <w:r w:rsidRPr="00700295">
              <w:rPr>
                <w:sz w:val="14"/>
                <w:szCs w:val="14"/>
              </w:rPr>
              <w:t> </w:t>
            </w:r>
          </w:p>
        </w:tc>
        <w:tc>
          <w:tcPr>
            <w:tcW w:w="2382" w:type="pct"/>
            <w:tcBorders>
              <w:top w:val="nil"/>
              <w:left w:val="single" w:sz="8" w:space="0" w:color="auto"/>
              <w:bottom w:val="nil"/>
              <w:right w:val="single" w:sz="8" w:space="0" w:color="auto"/>
            </w:tcBorders>
            <w:noWrap/>
            <w:tcMar>
              <w:top w:w="0" w:type="dxa"/>
              <w:left w:w="70" w:type="dxa"/>
              <w:bottom w:w="0" w:type="dxa"/>
              <w:right w:w="70" w:type="dxa"/>
            </w:tcMar>
            <w:hideMark/>
          </w:tcPr>
          <w:p w:rsidR="00700295" w:rsidRPr="00700295" w:rsidRDefault="00700295">
            <w:pPr>
              <w:pStyle w:val="NormalWeb"/>
              <w:rPr>
                <w:sz w:val="14"/>
                <w:szCs w:val="14"/>
              </w:rPr>
            </w:pPr>
            <w:proofErr w:type="gramStart"/>
            <w:r w:rsidRPr="00700295">
              <w:rPr>
                <w:rFonts w:ascii="Calibri" w:hAnsi="Calibri" w:cs="Calibri"/>
                <w:sz w:val="14"/>
                <w:szCs w:val="14"/>
              </w:rPr>
              <w:t>incluindo</w:t>
            </w:r>
            <w:proofErr w:type="gramEnd"/>
            <w:r w:rsidRPr="00700295">
              <w:rPr>
                <w:rFonts w:ascii="Calibri" w:hAnsi="Calibri" w:cs="Calibri"/>
                <w:sz w:val="14"/>
                <w:szCs w:val="14"/>
              </w:rPr>
              <w:t xml:space="preserve"> desmontagem, conserto e montagem de       </w:t>
            </w:r>
          </w:p>
        </w:tc>
        <w:tc>
          <w:tcPr>
            <w:tcW w:w="312" w:type="pct"/>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428"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345" w:type="pct"/>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321"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460"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502"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r>
      <w:tr w:rsidR="00700295" w:rsidRPr="00700295" w:rsidTr="00F81008">
        <w:trPr>
          <w:trHeight w:val="300"/>
          <w:jc w:val="center"/>
        </w:trPr>
        <w:tc>
          <w:tcPr>
            <w:tcW w:w="250" w:type="pct"/>
            <w:tcBorders>
              <w:top w:val="nil"/>
              <w:left w:val="single" w:sz="8" w:space="0" w:color="auto"/>
              <w:bottom w:val="nil"/>
              <w:right w:val="nil"/>
            </w:tcBorders>
            <w:noWrap/>
            <w:tcMar>
              <w:top w:w="0" w:type="dxa"/>
              <w:left w:w="70" w:type="dxa"/>
              <w:bottom w:w="0" w:type="dxa"/>
              <w:right w:w="70" w:type="dxa"/>
            </w:tcMar>
            <w:hideMark/>
          </w:tcPr>
          <w:p w:rsidR="00700295" w:rsidRPr="00700295" w:rsidRDefault="00700295">
            <w:pPr>
              <w:rPr>
                <w:sz w:val="14"/>
                <w:szCs w:val="14"/>
              </w:rPr>
            </w:pPr>
            <w:r w:rsidRPr="00700295">
              <w:rPr>
                <w:sz w:val="14"/>
                <w:szCs w:val="14"/>
              </w:rPr>
              <w:t> </w:t>
            </w:r>
          </w:p>
        </w:tc>
        <w:tc>
          <w:tcPr>
            <w:tcW w:w="2382" w:type="pct"/>
            <w:tcBorders>
              <w:top w:val="nil"/>
              <w:left w:val="single" w:sz="8" w:space="0" w:color="auto"/>
              <w:bottom w:val="nil"/>
              <w:right w:val="single" w:sz="8" w:space="0" w:color="auto"/>
            </w:tcBorders>
            <w:noWrap/>
            <w:tcMar>
              <w:top w:w="0" w:type="dxa"/>
              <w:left w:w="70" w:type="dxa"/>
              <w:bottom w:w="0" w:type="dxa"/>
              <w:right w:w="70" w:type="dxa"/>
            </w:tcMar>
            <w:hideMark/>
          </w:tcPr>
          <w:p w:rsidR="00700295" w:rsidRPr="00700295" w:rsidRDefault="00700295">
            <w:pPr>
              <w:pStyle w:val="NormalWeb"/>
              <w:rPr>
                <w:sz w:val="14"/>
                <w:szCs w:val="14"/>
              </w:rPr>
            </w:pPr>
            <w:proofErr w:type="gramStart"/>
            <w:r w:rsidRPr="00700295">
              <w:rPr>
                <w:rFonts w:ascii="Calibri" w:hAnsi="Calibri" w:cs="Calibri"/>
                <w:sz w:val="14"/>
                <w:szCs w:val="14"/>
              </w:rPr>
              <w:t>estofamentos</w:t>
            </w:r>
            <w:proofErr w:type="gramEnd"/>
            <w:r w:rsidRPr="00700295">
              <w:rPr>
                <w:rFonts w:ascii="Calibri" w:hAnsi="Calibri" w:cs="Calibri"/>
                <w:sz w:val="14"/>
                <w:szCs w:val="14"/>
              </w:rPr>
              <w:t xml:space="preserve"> de </w:t>
            </w:r>
            <w:proofErr w:type="spellStart"/>
            <w:r w:rsidRPr="00700295">
              <w:rPr>
                <w:rFonts w:ascii="Calibri" w:hAnsi="Calibri" w:cs="Calibri"/>
                <w:sz w:val="14"/>
                <w:szCs w:val="14"/>
              </w:rPr>
              <w:t>mobiliarios</w:t>
            </w:r>
            <w:proofErr w:type="spellEnd"/>
            <w:r w:rsidRPr="00700295">
              <w:rPr>
                <w:rFonts w:ascii="Calibri" w:hAnsi="Calibri" w:cs="Calibri"/>
                <w:sz w:val="14"/>
                <w:szCs w:val="14"/>
              </w:rPr>
              <w:t xml:space="preserve"> em geral, incluindo o </w:t>
            </w:r>
          </w:p>
        </w:tc>
        <w:tc>
          <w:tcPr>
            <w:tcW w:w="312" w:type="pct"/>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428"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345" w:type="pct"/>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321"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460"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502"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r>
      <w:tr w:rsidR="00700295" w:rsidRPr="00700295" w:rsidTr="00F81008">
        <w:trPr>
          <w:trHeight w:val="300"/>
          <w:jc w:val="center"/>
        </w:trPr>
        <w:tc>
          <w:tcPr>
            <w:tcW w:w="250" w:type="pct"/>
            <w:tcBorders>
              <w:top w:val="nil"/>
              <w:left w:val="single" w:sz="8" w:space="0" w:color="auto"/>
              <w:bottom w:val="nil"/>
              <w:right w:val="nil"/>
            </w:tcBorders>
            <w:noWrap/>
            <w:tcMar>
              <w:top w:w="0" w:type="dxa"/>
              <w:left w:w="70" w:type="dxa"/>
              <w:bottom w:w="0" w:type="dxa"/>
              <w:right w:w="70" w:type="dxa"/>
            </w:tcMar>
            <w:hideMark/>
          </w:tcPr>
          <w:p w:rsidR="00700295" w:rsidRPr="00700295" w:rsidRDefault="00700295">
            <w:pPr>
              <w:rPr>
                <w:sz w:val="14"/>
                <w:szCs w:val="14"/>
              </w:rPr>
            </w:pPr>
            <w:r w:rsidRPr="00700295">
              <w:rPr>
                <w:sz w:val="14"/>
                <w:szCs w:val="14"/>
              </w:rPr>
              <w:t> </w:t>
            </w:r>
          </w:p>
        </w:tc>
        <w:tc>
          <w:tcPr>
            <w:tcW w:w="2382" w:type="pct"/>
            <w:tcBorders>
              <w:top w:val="nil"/>
              <w:left w:val="single" w:sz="8" w:space="0" w:color="auto"/>
              <w:bottom w:val="nil"/>
              <w:right w:val="single" w:sz="8" w:space="0" w:color="auto"/>
            </w:tcBorders>
            <w:noWrap/>
            <w:tcMar>
              <w:top w:w="0" w:type="dxa"/>
              <w:left w:w="70" w:type="dxa"/>
              <w:bottom w:w="0" w:type="dxa"/>
              <w:right w:w="70" w:type="dxa"/>
            </w:tcMar>
            <w:hideMark/>
          </w:tcPr>
          <w:p w:rsidR="00700295" w:rsidRPr="00700295" w:rsidRDefault="00700295">
            <w:pPr>
              <w:pStyle w:val="NormalWeb"/>
              <w:rPr>
                <w:sz w:val="14"/>
                <w:szCs w:val="14"/>
              </w:rPr>
            </w:pPr>
            <w:proofErr w:type="gramStart"/>
            <w:r w:rsidRPr="00700295">
              <w:rPr>
                <w:rFonts w:ascii="Calibri" w:hAnsi="Calibri" w:cs="Calibri"/>
                <w:sz w:val="14"/>
                <w:szCs w:val="14"/>
              </w:rPr>
              <w:t>fornecimento</w:t>
            </w:r>
            <w:proofErr w:type="gramEnd"/>
            <w:r w:rsidRPr="00700295">
              <w:rPr>
                <w:rFonts w:ascii="Calibri" w:hAnsi="Calibri" w:cs="Calibri"/>
                <w:sz w:val="14"/>
                <w:szCs w:val="14"/>
              </w:rPr>
              <w:t xml:space="preserve"> de tecido, espuma e outros materiais </w:t>
            </w:r>
          </w:p>
        </w:tc>
        <w:tc>
          <w:tcPr>
            <w:tcW w:w="312" w:type="pct"/>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428"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345" w:type="pct"/>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321"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460"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502"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r>
      <w:tr w:rsidR="00700295" w:rsidRPr="00700295" w:rsidTr="00F81008">
        <w:trPr>
          <w:trHeight w:val="300"/>
          <w:jc w:val="center"/>
        </w:trPr>
        <w:tc>
          <w:tcPr>
            <w:tcW w:w="250" w:type="pct"/>
            <w:tcBorders>
              <w:top w:val="nil"/>
              <w:left w:val="single" w:sz="8" w:space="0" w:color="auto"/>
              <w:bottom w:val="single" w:sz="8" w:space="0" w:color="auto"/>
              <w:right w:val="nil"/>
            </w:tcBorders>
            <w:noWrap/>
            <w:tcMar>
              <w:top w:w="0" w:type="dxa"/>
              <w:left w:w="70" w:type="dxa"/>
              <w:bottom w:w="0" w:type="dxa"/>
              <w:right w:w="70" w:type="dxa"/>
            </w:tcMar>
            <w:hideMark/>
          </w:tcPr>
          <w:p w:rsidR="00700295" w:rsidRPr="00700295" w:rsidRDefault="00700295">
            <w:pPr>
              <w:rPr>
                <w:sz w:val="14"/>
                <w:szCs w:val="14"/>
              </w:rPr>
            </w:pPr>
            <w:r w:rsidRPr="00700295">
              <w:rPr>
                <w:sz w:val="14"/>
                <w:szCs w:val="14"/>
              </w:rPr>
              <w:t> </w:t>
            </w:r>
          </w:p>
        </w:tc>
        <w:tc>
          <w:tcPr>
            <w:tcW w:w="2382"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700295" w:rsidRPr="00700295" w:rsidRDefault="00700295">
            <w:pPr>
              <w:pStyle w:val="NormalWeb"/>
              <w:rPr>
                <w:sz w:val="14"/>
                <w:szCs w:val="14"/>
              </w:rPr>
            </w:pPr>
            <w:proofErr w:type="gramStart"/>
            <w:r w:rsidRPr="00700295">
              <w:rPr>
                <w:rFonts w:ascii="Calibri" w:hAnsi="Calibri" w:cs="Calibri"/>
                <w:sz w:val="14"/>
                <w:szCs w:val="14"/>
              </w:rPr>
              <w:t>que</w:t>
            </w:r>
            <w:proofErr w:type="gramEnd"/>
            <w:r w:rsidRPr="00700295">
              <w:rPr>
                <w:rFonts w:ascii="Calibri" w:hAnsi="Calibri" w:cs="Calibri"/>
                <w:sz w:val="14"/>
                <w:szCs w:val="14"/>
              </w:rPr>
              <w:t xml:space="preserve"> se fizerem </w:t>
            </w:r>
            <w:proofErr w:type="spellStart"/>
            <w:r w:rsidRPr="00700295">
              <w:rPr>
                <w:rFonts w:ascii="Calibri" w:hAnsi="Calibri" w:cs="Calibri"/>
                <w:sz w:val="14"/>
                <w:szCs w:val="14"/>
              </w:rPr>
              <w:t>necessarios</w:t>
            </w:r>
            <w:proofErr w:type="spellEnd"/>
            <w:r w:rsidRPr="00700295">
              <w:rPr>
                <w:rFonts w:ascii="Calibri" w:hAnsi="Calibri" w:cs="Calibri"/>
                <w:sz w:val="14"/>
                <w:szCs w:val="14"/>
              </w:rPr>
              <w:t xml:space="preserve">                         </w:t>
            </w:r>
          </w:p>
        </w:tc>
        <w:tc>
          <w:tcPr>
            <w:tcW w:w="312" w:type="pct"/>
            <w:tcBorders>
              <w:top w:val="nil"/>
              <w:left w:val="nil"/>
              <w:bottom w:val="single" w:sz="8" w:space="0" w:color="auto"/>
              <w:right w:val="nil"/>
            </w:tcBorders>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42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345" w:type="pct"/>
            <w:tcBorders>
              <w:top w:val="nil"/>
              <w:left w:val="nil"/>
              <w:bottom w:val="single" w:sz="8" w:space="0" w:color="auto"/>
              <w:right w:val="nil"/>
            </w:tcBorders>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3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4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50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r>
      <w:tr w:rsidR="00700295" w:rsidRPr="00700295" w:rsidTr="00F81008">
        <w:trPr>
          <w:trHeight w:val="300"/>
          <w:jc w:val="center"/>
        </w:trPr>
        <w:tc>
          <w:tcPr>
            <w:tcW w:w="250" w:type="pct"/>
            <w:tcBorders>
              <w:top w:val="nil"/>
              <w:left w:val="single" w:sz="8" w:space="0" w:color="auto"/>
              <w:bottom w:val="nil"/>
              <w:right w:val="nil"/>
            </w:tcBorders>
            <w:noWrap/>
            <w:tcMar>
              <w:top w:w="0" w:type="dxa"/>
              <w:left w:w="70" w:type="dxa"/>
              <w:bottom w:w="0" w:type="dxa"/>
              <w:right w:w="70" w:type="dxa"/>
            </w:tcMar>
            <w:hideMark/>
          </w:tcPr>
          <w:p w:rsidR="00700295" w:rsidRPr="00700295" w:rsidRDefault="00700295">
            <w:pPr>
              <w:pStyle w:val="NormalWeb"/>
              <w:jc w:val="center"/>
              <w:rPr>
                <w:sz w:val="14"/>
                <w:szCs w:val="14"/>
              </w:rPr>
            </w:pPr>
            <w:proofErr w:type="gramStart"/>
            <w:r w:rsidRPr="00700295">
              <w:rPr>
                <w:rFonts w:ascii="Calibri" w:hAnsi="Calibri" w:cs="Calibri"/>
                <w:sz w:val="14"/>
                <w:szCs w:val="14"/>
              </w:rPr>
              <w:t>2</w:t>
            </w:r>
            <w:proofErr w:type="gramEnd"/>
          </w:p>
        </w:tc>
        <w:tc>
          <w:tcPr>
            <w:tcW w:w="2382" w:type="pct"/>
            <w:tcBorders>
              <w:top w:val="nil"/>
              <w:left w:val="single" w:sz="8" w:space="0" w:color="auto"/>
              <w:bottom w:val="nil"/>
              <w:right w:val="single" w:sz="8" w:space="0" w:color="auto"/>
            </w:tcBorders>
            <w:noWrap/>
            <w:tcMar>
              <w:top w:w="0" w:type="dxa"/>
              <w:left w:w="70" w:type="dxa"/>
              <w:bottom w:w="0" w:type="dxa"/>
              <w:right w:w="70" w:type="dxa"/>
            </w:tcMar>
            <w:hideMark/>
          </w:tcPr>
          <w:p w:rsidR="00700295" w:rsidRPr="00700295" w:rsidRDefault="00700295">
            <w:pPr>
              <w:pStyle w:val="NormalWeb"/>
              <w:rPr>
                <w:sz w:val="14"/>
                <w:szCs w:val="14"/>
              </w:rPr>
            </w:pPr>
            <w:r w:rsidRPr="00700295">
              <w:rPr>
                <w:rFonts w:ascii="Calibri" w:hAnsi="Calibri" w:cs="Calibri"/>
                <w:sz w:val="14"/>
                <w:szCs w:val="14"/>
              </w:rPr>
              <w:t>SERVICO DE TAPECARIA POR HORA  </w:t>
            </w:r>
            <w:proofErr w:type="gramStart"/>
            <w:r w:rsidRPr="00700295">
              <w:rPr>
                <w:rFonts w:ascii="Calibri" w:hAnsi="Calibri" w:cs="Calibri"/>
                <w:sz w:val="14"/>
                <w:szCs w:val="14"/>
              </w:rPr>
              <w:t xml:space="preserve">  </w:t>
            </w:r>
            <w:proofErr w:type="gramEnd"/>
            <w:r w:rsidRPr="00700295">
              <w:rPr>
                <w:rFonts w:ascii="Calibri" w:hAnsi="Calibri" w:cs="Calibri"/>
                <w:sz w:val="14"/>
                <w:szCs w:val="14"/>
              </w:rPr>
              <w:t>                </w:t>
            </w:r>
          </w:p>
        </w:tc>
        <w:tc>
          <w:tcPr>
            <w:tcW w:w="312" w:type="pct"/>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16907</w:t>
            </w:r>
          </w:p>
        </w:tc>
        <w:tc>
          <w:tcPr>
            <w:tcW w:w="428"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xml:space="preserve">HORA     </w:t>
            </w:r>
          </w:p>
        </w:tc>
        <w:tc>
          <w:tcPr>
            <w:tcW w:w="345" w:type="pct"/>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1063</w:t>
            </w:r>
          </w:p>
        </w:tc>
        <w:tc>
          <w:tcPr>
            <w:tcW w:w="321"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460"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pStyle w:val="NormalWeb"/>
              <w:rPr>
                <w:sz w:val="14"/>
                <w:szCs w:val="14"/>
              </w:rPr>
            </w:pPr>
            <w:r w:rsidRPr="00700295">
              <w:rPr>
                <w:rFonts w:ascii="Calibri" w:hAnsi="Calibri" w:cs="Calibri"/>
                <w:sz w:val="14"/>
                <w:szCs w:val="14"/>
              </w:rPr>
              <w:t>110,00</w:t>
            </w:r>
          </w:p>
        </w:tc>
        <w:tc>
          <w:tcPr>
            <w:tcW w:w="502"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pStyle w:val="NormalWeb"/>
              <w:rPr>
                <w:sz w:val="14"/>
                <w:szCs w:val="14"/>
              </w:rPr>
            </w:pPr>
            <w:r w:rsidRPr="00700295">
              <w:rPr>
                <w:rFonts w:ascii="Calibri" w:hAnsi="Calibri" w:cs="Calibri"/>
                <w:sz w:val="14"/>
                <w:szCs w:val="14"/>
              </w:rPr>
              <w:t>116.930,00</w:t>
            </w:r>
          </w:p>
        </w:tc>
      </w:tr>
      <w:tr w:rsidR="00700295" w:rsidRPr="00700295" w:rsidTr="00F81008">
        <w:trPr>
          <w:trHeight w:val="300"/>
          <w:jc w:val="center"/>
        </w:trPr>
        <w:tc>
          <w:tcPr>
            <w:tcW w:w="250" w:type="pct"/>
            <w:tcBorders>
              <w:top w:val="nil"/>
              <w:left w:val="single" w:sz="8" w:space="0" w:color="auto"/>
              <w:bottom w:val="nil"/>
              <w:right w:val="nil"/>
            </w:tcBorders>
            <w:noWrap/>
            <w:tcMar>
              <w:top w:w="0" w:type="dxa"/>
              <w:left w:w="70" w:type="dxa"/>
              <w:bottom w:w="0" w:type="dxa"/>
              <w:right w:w="70" w:type="dxa"/>
            </w:tcMar>
            <w:hideMark/>
          </w:tcPr>
          <w:p w:rsidR="00700295" w:rsidRPr="00700295" w:rsidRDefault="00700295">
            <w:pPr>
              <w:rPr>
                <w:sz w:val="14"/>
                <w:szCs w:val="14"/>
              </w:rPr>
            </w:pPr>
            <w:r w:rsidRPr="00700295">
              <w:rPr>
                <w:sz w:val="14"/>
                <w:szCs w:val="14"/>
              </w:rPr>
              <w:t> </w:t>
            </w:r>
          </w:p>
        </w:tc>
        <w:tc>
          <w:tcPr>
            <w:tcW w:w="2382" w:type="pct"/>
            <w:tcBorders>
              <w:top w:val="nil"/>
              <w:left w:val="single" w:sz="8" w:space="0" w:color="auto"/>
              <w:bottom w:val="nil"/>
              <w:right w:val="single" w:sz="8" w:space="0" w:color="auto"/>
            </w:tcBorders>
            <w:noWrap/>
            <w:tcMar>
              <w:top w:w="0" w:type="dxa"/>
              <w:left w:w="70" w:type="dxa"/>
              <w:bottom w:w="0" w:type="dxa"/>
              <w:right w:w="70" w:type="dxa"/>
            </w:tcMar>
            <w:hideMark/>
          </w:tcPr>
          <w:p w:rsidR="00700295" w:rsidRPr="00700295" w:rsidRDefault="00700295">
            <w:pPr>
              <w:pStyle w:val="NormalWeb"/>
              <w:rPr>
                <w:sz w:val="14"/>
                <w:szCs w:val="14"/>
              </w:rPr>
            </w:pPr>
            <w:proofErr w:type="gramStart"/>
            <w:r w:rsidRPr="00700295">
              <w:rPr>
                <w:rFonts w:ascii="Calibri" w:hAnsi="Calibri" w:cs="Calibri"/>
                <w:sz w:val="14"/>
                <w:szCs w:val="14"/>
              </w:rPr>
              <w:t>por</w:t>
            </w:r>
            <w:proofErr w:type="gramEnd"/>
            <w:r w:rsidRPr="00700295">
              <w:rPr>
                <w:rFonts w:ascii="Calibri" w:hAnsi="Calibri" w:cs="Calibri"/>
                <w:sz w:val="14"/>
                <w:szCs w:val="14"/>
              </w:rPr>
              <w:t xml:space="preserve"> hora, incluindo desmontagem, conserto e         </w:t>
            </w:r>
          </w:p>
        </w:tc>
        <w:tc>
          <w:tcPr>
            <w:tcW w:w="312" w:type="pct"/>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428"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345" w:type="pct"/>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321"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460"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502"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r>
      <w:tr w:rsidR="00700295" w:rsidRPr="00700295" w:rsidTr="00F81008">
        <w:trPr>
          <w:trHeight w:val="300"/>
          <w:jc w:val="center"/>
        </w:trPr>
        <w:tc>
          <w:tcPr>
            <w:tcW w:w="250" w:type="pct"/>
            <w:tcBorders>
              <w:top w:val="nil"/>
              <w:left w:val="single" w:sz="8" w:space="0" w:color="auto"/>
              <w:bottom w:val="nil"/>
              <w:right w:val="nil"/>
            </w:tcBorders>
            <w:noWrap/>
            <w:tcMar>
              <w:top w:w="0" w:type="dxa"/>
              <w:left w:w="70" w:type="dxa"/>
              <w:bottom w:w="0" w:type="dxa"/>
              <w:right w:w="70" w:type="dxa"/>
            </w:tcMar>
            <w:hideMark/>
          </w:tcPr>
          <w:p w:rsidR="00700295" w:rsidRPr="00700295" w:rsidRDefault="00700295">
            <w:pPr>
              <w:rPr>
                <w:sz w:val="14"/>
                <w:szCs w:val="14"/>
              </w:rPr>
            </w:pPr>
            <w:r w:rsidRPr="00700295">
              <w:rPr>
                <w:sz w:val="14"/>
                <w:szCs w:val="14"/>
              </w:rPr>
              <w:t> </w:t>
            </w:r>
          </w:p>
        </w:tc>
        <w:tc>
          <w:tcPr>
            <w:tcW w:w="2382" w:type="pct"/>
            <w:tcBorders>
              <w:top w:val="nil"/>
              <w:left w:val="single" w:sz="8" w:space="0" w:color="auto"/>
              <w:bottom w:val="nil"/>
              <w:right w:val="single" w:sz="8" w:space="0" w:color="auto"/>
            </w:tcBorders>
            <w:noWrap/>
            <w:tcMar>
              <w:top w:w="0" w:type="dxa"/>
              <w:left w:w="70" w:type="dxa"/>
              <w:bottom w:w="0" w:type="dxa"/>
              <w:right w:w="70" w:type="dxa"/>
            </w:tcMar>
            <w:hideMark/>
          </w:tcPr>
          <w:p w:rsidR="00700295" w:rsidRPr="00700295" w:rsidRDefault="00700295">
            <w:pPr>
              <w:pStyle w:val="NormalWeb"/>
              <w:rPr>
                <w:sz w:val="14"/>
                <w:szCs w:val="14"/>
              </w:rPr>
            </w:pPr>
            <w:proofErr w:type="gramStart"/>
            <w:r w:rsidRPr="00700295">
              <w:rPr>
                <w:rFonts w:ascii="Calibri" w:hAnsi="Calibri" w:cs="Calibri"/>
                <w:sz w:val="14"/>
                <w:szCs w:val="14"/>
              </w:rPr>
              <w:t>montagem</w:t>
            </w:r>
            <w:proofErr w:type="gramEnd"/>
            <w:r w:rsidRPr="00700295">
              <w:rPr>
                <w:rFonts w:ascii="Calibri" w:hAnsi="Calibri" w:cs="Calibri"/>
                <w:sz w:val="14"/>
                <w:szCs w:val="14"/>
              </w:rPr>
              <w:t xml:space="preserve"> de estofamentos em geral, incluindo o     </w:t>
            </w:r>
          </w:p>
        </w:tc>
        <w:tc>
          <w:tcPr>
            <w:tcW w:w="312" w:type="pct"/>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428"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345" w:type="pct"/>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321"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460"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502"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r>
      <w:tr w:rsidR="00700295" w:rsidRPr="00700295" w:rsidTr="00F81008">
        <w:trPr>
          <w:trHeight w:val="300"/>
          <w:jc w:val="center"/>
        </w:trPr>
        <w:tc>
          <w:tcPr>
            <w:tcW w:w="250" w:type="pct"/>
            <w:tcBorders>
              <w:top w:val="nil"/>
              <w:left w:val="single" w:sz="8" w:space="0" w:color="auto"/>
              <w:bottom w:val="nil"/>
              <w:right w:val="nil"/>
            </w:tcBorders>
            <w:noWrap/>
            <w:tcMar>
              <w:top w:w="0" w:type="dxa"/>
              <w:left w:w="70" w:type="dxa"/>
              <w:bottom w:w="0" w:type="dxa"/>
              <w:right w:w="70" w:type="dxa"/>
            </w:tcMar>
            <w:hideMark/>
          </w:tcPr>
          <w:p w:rsidR="00700295" w:rsidRPr="00700295" w:rsidRDefault="00700295">
            <w:pPr>
              <w:rPr>
                <w:sz w:val="14"/>
                <w:szCs w:val="14"/>
              </w:rPr>
            </w:pPr>
            <w:r w:rsidRPr="00700295">
              <w:rPr>
                <w:sz w:val="14"/>
                <w:szCs w:val="14"/>
              </w:rPr>
              <w:t> </w:t>
            </w:r>
          </w:p>
        </w:tc>
        <w:tc>
          <w:tcPr>
            <w:tcW w:w="2382" w:type="pct"/>
            <w:tcBorders>
              <w:top w:val="nil"/>
              <w:left w:val="single" w:sz="8" w:space="0" w:color="auto"/>
              <w:bottom w:val="nil"/>
              <w:right w:val="single" w:sz="8" w:space="0" w:color="auto"/>
            </w:tcBorders>
            <w:noWrap/>
            <w:tcMar>
              <w:top w:w="0" w:type="dxa"/>
              <w:left w:w="70" w:type="dxa"/>
              <w:bottom w:w="0" w:type="dxa"/>
              <w:right w:w="70" w:type="dxa"/>
            </w:tcMar>
            <w:hideMark/>
          </w:tcPr>
          <w:p w:rsidR="00700295" w:rsidRPr="00700295" w:rsidRDefault="00700295">
            <w:pPr>
              <w:pStyle w:val="NormalWeb"/>
              <w:rPr>
                <w:sz w:val="14"/>
                <w:szCs w:val="14"/>
              </w:rPr>
            </w:pPr>
            <w:proofErr w:type="gramStart"/>
            <w:r w:rsidRPr="00700295">
              <w:rPr>
                <w:rFonts w:ascii="Calibri" w:hAnsi="Calibri" w:cs="Calibri"/>
                <w:sz w:val="14"/>
                <w:szCs w:val="14"/>
              </w:rPr>
              <w:t>fornecimento</w:t>
            </w:r>
            <w:proofErr w:type="gramEnd"/>
            <w:r w:rsidRPr="00700295">
              <w:rPr>
                <w:rFonts w:ascii="Calibri" w:hAnsi="Calibri" w:cs="Calibri"/>
                <w:sz w:val="14"/>
                <w:szCs w:val="14"/>
              </w:rPr>
              <w:t xml:space="preserve"> de tecido, espuma e outros materiais </w:t>
            </w:r>
          </w:p>
        </w:tc>
        <w:tc>
          <w:tcPr>
            <w:tcW w:w="312" w:type="pct"/>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428"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345" w:type="pct"/>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321"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460"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502"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r>
      <w:tr w:rsidR="00700295" w:rsidRPr="00700295" w:rsidTr="00F81008">
        <w:trPr>
          <w:trHeight w:val="300"/>
          <w:jc w:val="center"/>
        </w:trPr>
        <w:tc>
          <w:tcPr>
            <w:tcW w:w="250" w:type="pct"/>
            <w:tcBorders>
              <w:top w:val="nil"/>
              <w:left w:val="single" w:sz="8" w:space="0" w:color="auto"/>
              <w:bottom w:val="single" w:sz="8" w:space="0" w:color="auto"/>
              <w:right w:val="nil"/>
            </w:tcBorders>
            <w:noWrap/>
            <w:tcMar>
              <w:top w:w="0" w:type="dxa"/>
              <w:left w:w="70" w:type="dxa"/>
              <w:bottom w:w="0" w:type="dxa"/>
              <w:right w:w="70" w:type="dxa"/>
            </w:tcMar>
            <w:hideMark/>
          </w:tcPr>
          <w:p w:rsidR="00700295" w:rsidRPr="00700295" w:rsidRDefault="00700295">
            <w:pPr>
              <w:rPr>
                <w:sz w:val="14"/>
                <w:szCs w:val="14"/>
              </w:rPr>
            </w:pPr>
            <w:r w:rsidRPr="00700295">
              <w:rPr>
                <w:sz w:val="14"/>
                <w:szCs w:val="14"/>
              </w:rPr>
              <w:t> </w:t>
            </w:r>
          </w:p>
        </w:tc>
        <w:tc>
          <w:tcPr>
            <w:tcW w:w="2382"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700295" w:rsidRPr="00700295" w:rsidRDefault="00700295">
            <w:pPr>
              <w:pStyle w:val="NormalWeb"/>
              <w:rPr>
                <w:sz w:val="14"/>
                <w:szCs w:val="14"/>
              </w:rPr>
            </w:pPr>
            <w:proofErr w:type="gramStart"/>
            <w:r w:rsidRPr="00700295">
              <w:rPr>
                <w:rFonts w:ascii="Calibri" w:hAnsi="Calibri" w:cs="Calibri"/>
                <w:sz w:val="14"/>
                <w:szCs w:val="14"/>
              </w:rPr>
              <w:t>que</w:t>
            </w:r>
            <w:proofErr w:type="gramEnd"/>
            <w:r w:rsidRPr="00700295">
              <w:rPr>
                <w:rFonts w:ascii="Calibri" w:hAnsi="Calibri" w:cs="Calibri"/>
                <w:sz w:val="14"/>
                <w:szCs w:val="14"/>
              </w:rPr>
              <w:t xml:space="preserve"> se fizerem </w:t>
            </w:r>
            <w:proofErr w:type="spellStart"/>
            <w:r w:rsidRPr="00700295">
              <w:rPr>
                <w:rFonts w:ascii="Calibri" w:hAnsi="Calibri" w:cs="Calibri"/>
                <w:sz w:val="14"/>
                <w:szCs w:val="14"/>
              </w:rPr>
              <w:t>necessarios</w:t>
            </w:r>
            <w:proofErr w:type="spellEnd"/>
            <w:r w:rsidRPr="00700295">
              <w:rPr>
                <w:rFonts w:ascii="Calibri" w:hAnsi="Calibri" w:cs="Calibri"/>
                <w:sz w:val="14"/>
                <w:szCs w:val="14"/>
              </w:rPr>
              <w:t xml:space="preserve">                         </w:t>
            </w:r>
          </w:p>
        </w:tc>
        <w:tc>
          <w:tcPr>
            <w:tcW w:w="312" w:type="pct"/>
            <w:tcBorders>
              <w:top w:val="nil"/>
              <w:left w:val="nil"/>
              <w:bottom w:val="single" w:sz="8" w:space="0" w:color="auto"/>
              <w:right w:val="nil"/>
            </w:tcBorders>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42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345" w:type="pct"/>
            <w:tcBorders>
              <w:top w:val="nil"/>
              <w:left w:val="nil"/>
              <w:bottom w:val="single" w:sz="8" w:space="0" w:color="auto"/>
              <w:right w:val="nil"/>
            </w:tcBorders>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         </w:t>
            </w:r>
          </w:p>
        </w:tc>
        <w:tc>
          <w:tcPr>
            <w:tcW w:w="3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4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50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r>
      <w:tr w:rsidR="00700295" w:rsidRPr="00700295" w:rsidTr="00F81008">
        <w:trPr>
          <w:trHeight w:val="300"/>
          <w:jc w:val="center"/>
        </w:trPr>
        <w:tc>
          <w:tcPr>
            <w:tcW w:w="250" w:type="pct"/>
            <w:tcBorders>
              <w:top w:val="nil"/>
              <w:left w:val="single" w:sz="8" w:space="0" w:color="auto"/>
              <w:bottom w:val="nil"/>
              <w:right w:val="nil"/>
            </w:tcBorders>
            <w:noWrap/>
            <w:tcMar>
              <w:top w:w="0" w:type="dxa"/>
              <w:left w:w="70" w:type="dxa"/>
              <w:bottom w:w="0" w:type="dxa"/>
              <w:right w:w="70" w:type="dxa"/>
            </w:tcMar>
            <w:hideMark/>
          </w:tcPr>
          <w:p w:rsidR="00700295" w:rsidRPr="00700295" w:rsidRDefault="00700295">
            <w:pPr>
              <w:pStyle w:val="NormalWeb"/>
              <w:jc w:val="center"/>
              <w:rPr>
                <w:sz w:val="14"/>
                <w:szCs w:val="14"/>
              </w:rPr>
            </w:pPr>
            <w:proofErr w:type="gramStart"/>
            <w:r w:rsidRPr="00700295">
              <w:rPr>
                <w:rFonts w:ascii="Calibri" w:hAnsi="Calibri" w:cs="Calibri"/>
                <w:sz w:val="14"/>
                <w:szCs w:val="14"/>
              </w:rPr>
              <w:t>3</w:t>
            </w:r>
            <w:proofErr w:type="gramEnd"/>
          </w:p>
        </w:tc>
        <w:tc>
          <w:tcPr>
            <w:tcW w:w="2382" w:type="pct"/>
            <w:tcBorders>
              <w:top w:val="nil"/>
              <w:left w:val="single" w:sz="8" w:space="0" w:color="auto"/>
              <w:bottom w:val="nil"/>
              <w:right w:val="single" w:sz="8" w:space="0" w:color="auto"/>
            </w:tcBorders>
            <w:noWrap/>
            <w:tcMar>
              <w:top w:w="0" w:type="dxa"/>
              <w:left w:w="70" w:type="dxa"/>
              <w:bottom w:w="0" w:type="dxa"/>
              <w:right w:w="70" w:type="dxa"/>
            </w:tcMar>
            <w:hideMark/>
          </w:tcPr>
          <w:p w:rsidR="00700295" w:rsidRPr="00700295" w:rsidRDefault="00700295">
            <w:pPr>
              <w:pStyle w:val="NormalWeb"/>
              <w:rPr>
                <w:sz w:val="14"/>
                <w:szCs w:val="14"/>
              </w:rPr>
            </w:pPr>
            <w:r w:rsidRPr="00700295">
              <w:rPr>
                <w:rFonts w:ascii="Calibri" w:hAnsi="Calibri" w:cs="Calibri"/>
                <w:sz w:val="14"/>
                <w:szCs w:val="14"/>
              </w:rPr>
              <w:t>SERVICO TAPECARIA M2 VEICULO                  </w:t>
            </w:r>
            <w:proofErr w:type="gramStart"/>
            <w:r w:rsidRPr="00700295">
              <w:rPr>
                <w:rFonts w:ascii="Calibri" w:hAnsi="Calibri" w:cs="Calibri"/>
                <w:sz w:val="14"/>
                <w:szCs w:val="14"/>
              </w:rPr>
              <w:t xml:space="preserve">  </w:t>
            </w:r>
            <w:proofErr w:type="gramEnd"/>
            <w:r w:rsidRPr="00700295">
              <w:rPr>
                <w:rFonts w:ascii="Calibri" w:hAnsi="Calibri" w:cs="Calibri"/>
                <w:sz w:val="14"/>
                <w:szCs w:val="14"/>
              </w:rPr>
              <w:t xml:space="preserve">   </w:t>
            </w:r>
          </w:p>
        </w:tc>
        <w:tc>
          <w:tcPr>
            <w:tcW w:w="312" w:type="pct"/>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34652</w:t>
            </w:r>
          </w:p>
        </w:tc>
        <w:tc>
          <w:tcPr>
            <w:tcW w:w="428"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M²</w:t>
            </w:r>
          </w:p>
        </w:tc>
        <w:tc>
          <w:tcPr>
            <w:tcW w:w="345" w:type="pct"/>
            <w:noWrap/>
            <w:tcMar>
              <w:top w:w="0" w:type="dxa"/>
              <w:left w:w="70" w:type="dxa"/>
              <w:bottom w:w="0" w:type="dxa"/>
              <w:right w:w="70" w:type="dxa"/>
            </w:tcMar>
            <w:vAlign w:val="bottom"/>
            <w:hideMark/>
          </w:tcPr>
          <w:p w:rsidR="00700295" w:rsidRPr="00700295" w:rsidRDefault="00700295">
            <w:pPr>
              <w:pStyle w:val="NormalWeb"/>
              <w:jc w:val="center"/>
              <w:rPr>
                <w:sz w:val="14"/>
                <w:szCs w:val="14"/>
              </w:rPr>
            </w:pPr>
            <w:r w:rsidRPr="00700295">
              <w:rPr>
                <w:rFonts w:ascii="Calibri" w:hAnsi="Calibri" w:cs="Calibri"/>
                <w:sz w:val="14"/>
                <w:szCs w:val="14"/>
              </w:rPr>
              <w:t>1155</w:t>
            </w:r>
          </w:p>
        </w:tc>
        <w:tc>
          <w:tcPr>
            <w:tcW w:w="321"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460"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pStyle w:val="NormalWeb"/>
              <w:rPr>
                <w:sz w:val="14"/>
                <w:szCs w:val="14"/>
              </w:rPr>
            </w:pPr>
            <w:r w:rsidRPr="00700295">
              <w:rPr>
                <w:rFonts w:ascii="Calibri" w:hAnsi="Calibri" w:cs="Calibri"/>
                <w:sz w:val="14"/>
                <w:szCs w:val="14"/>
              </w:rPr>
              <w:t> 185,00</w:t>
            </w:r>
          </w:p>
        </w:tc>
        <w:tc>
          <w:tcPr>
            <w:tcW w:w="502"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pStyle w:val="NormalWeb"/>
              <w:rPr>
                <w:sz w:val="14"/>
                <w:szCs w:val="14"/>
              </w:rPr>
            </w:pPr>
            <w:r w:rsidRPr="00700295">
              <w:rPr>
                <w:rFonts w:ascii="Calibri" w:hAnsi="Calibri" w:cs="Calibri"/>
                <w:sz w:val="14"/>
                <w:szCs w:val="14"/>
              </w:rPr>
              <w:t>213.675,00</w:t>
            </w:r>
          </w:p>
        </w:tc>
      </w:tr>
      <w:tr w:rsidR="00700295" w:rsidRPr="00700295" w:rsidTr="00F81008">
        <w:trPr>
          <w:trHeight w:val="300"/>
          <w:jc w:val="center"/>
        </w:trPr>
        <w:tc>
          <w:tcPr>
            <w:tcW w:w="250" w:type="pct"/>
            <w:tcBorders>
              <w:top w:val="nil"/>
              <w:left w:val="single" w:sz="8" w:space="0" w:color="auto"/>
              <w:bottom w:val="nil"/>
              <w:right w:val="nil"/>
            </w:tcBorders>
            <w:noWrap/>
            <w:tcMar>
              <w:top w:w="0" w:type="dxa"/>
              <w:left w:w="70" w:type="dxa"/>
              <w:bottom w:w="0" w:type="dxa"/>
              <w:right w:w="70" w:type="dxa"/>
            </w:tcMar>
            <w:hideMark/>
          </w:tcPr>
          <w:p w:rsidR="00700295" w:rsidRPr="00700295" w:rsidRDefault="00700295">
            <w:pPr>
              <w:rPr>
                <w:sz w:val="14"/>
                <w:szCs w:val="14"/>
              </w:rPr>
            </w:pPr>
            <w:r w:rsidRPr="00700295">
              <w:rPr>
                <w:sz w:val="14"/>
                <w:szCs w:val="14"/>
              </w:rPr>
              <w:t> </w:t>
            </w:r>
          </w:p>
        </w:tc>
        <w:tc>
          <w:tcPr>
            <w:tcW w:w="2382" w:type="pct"/>
            <w:tcBorders>
              <w:top w:val="nil"/>
              <w:left w:val="single" w:sz="8" w:space="0" w:color="auto"/>
              <w:bottom w:val="nil"/>
              <w:right w:val="single" w:sz="8" w:space="0" w:color="auto"/>
            </w:tcBorders>
            <w:noWrap/>
            <w:tcMar>
              <w:top w:w="0" w:type="dxa"/>
              <w:left w:w="70" w:type="dxa"/>
              <w:bottom w:w="0" w:type="dxa"/>
              <w:right w:w="70" w:type="dxa"/>
            </w:tcMar>
            <w:hideMark/>
          </w:tcPr>
          <w:p w:rsidR="00700295" w:rsidRPr="00700295" w:rsidRDefault="00700295">
            <w:pPr>
              <w:pStyle w:val="NormalWeb"/>
              <w:rPr>
                <w:sz w:val="14"/>
                <w:szCs w:val="14"/>
              </w:rPr>
            </w:pPr>
            <w:proofErr w:type="gramStart"/>
            <w:r w:rsidRPr="00700295">
              <w:rPr>
                <w:rFonts w:ascii="Calibri" w:hAnsi="Calibri" w:cs="Calibri"/>
                <w:sz w:val="14"/>
                <w:szCs w:val="14"/>
              </w:rPr>
              <w:t>incluindo</w:t>
            </w:r>
            <w:proofErr w:type="gramEnd"/>
            <w:r w:rsidRPr="00700295">
              <w:rPr>
                <w:rFonts w:ascii="Calibri" w:hAnsi="Calibri" w:cs="Calibri"/>
                <w:sz w:val="14"/>
                <w:szCs w:val="14"/>
              </w:rPr>
              <w:t xml:space="preserve"> de </w:t>
            </w:r>
            <w:proofErr w:type="spellStart"/>
            <w:r w:rsidRPr="00700295">
              <w:rPr>
                <w:rFonts w:ascii="Calibri" w:hAnsi="Calibri" w:cs="Calibri"/>
                <w:sz w:val="14"/>
                <w:szCs w:val="14"/>
              </w:rPr>
              <w:t>tapecaria</w:t>
            </w:r>
            <w:proofErr w:type="spellEnd"/>
            <w:r w:rsidRPr="00700295">
              <w:rPr>
                <w:rFonts w:ascii="Calibri" w:hAnsi="Calibri" w:cs="Calibri"/>
                <w:sz w:val="14"/>
                <w:szCs w:val="14"/>
              </w:rPr>
              <w:t xml:space="preserve">, incluindo desmontagem,     </w:t>
            </w:r>
          </w:p>
        </w:tc>
        <w:tc>
          <w:tcPr>
            <w:tcW w:w="312" w:type="pct"/>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428"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345" w:type="pct"/>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321"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460"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502"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r>
      <w:tr w:rsidR="00700295" w:rsidRPr="00700295" w:rsidTr="00F81008">
        <w:trPr>
          <w:trHeight w:val="300"/>
          <w:jc w:val="center"/>
        </w:trPr>
        <w:tc>
          <w:tcPr>
            <w:tcW w:w="250" w:type="pct"/>
            <w:tcBorders>
              <w:top w:val="nil"/>
              <w:left w:val="single" w:sz="8" w:space="0" w:color="auto"/>
              <w:bottom w:val="nil"/>
              <w:right w:val="nil"/>
            </w:tcBorders>
            <w:noWrap/>
            <w:tcMar>
              <w:top w:w="0" w:type="dxa"/>
              <w:left w:w="70" w:type="dxa"/>
              <w:bottom w:w="0" w:type="dxa"/>
              <w:right w:w="70" w:type="dxa"/>
            </w:tcMar>
            <w:hideMark/>
          </w:tcPr>
          <w:p w:rsidR="00700295" w:rsidRPr="00700295" w:rsidRDefault="00700295">
            <w:pPr>
              <w:rPr>
                <w:sz w:val="14"/>
                <w:szCs w:val="14"/>
              </w:rPr>
            </w:pPr>
            <w:r w:rsidRPr="00700295">
              <w:rPr>
                <w:sz w:val="14"/>
                <w:szCs w:val="14"/>
              </w:rPr>
              <w:t> </w:t>
            </w:r>
          </w:p>
        </w:tc>
        <w:tc>
          <w:tcPr>
            <w:tcW w:w="2382" w:type="pct"/>
            <w:tcBorders>
              <w:top w:val="nil"/>
              <w:left w:val="single" w:sz="8" w:space="0" w:color="auto"/>
              <w:bottom w:val="nil"/>
              <w:right w:val="single" w:sz="8" w:space="0" w:color="auto"/>
            </w:tcBorders>
            <w:noWrap/>
            <w:tcMar>
              <w:top w:w="0" w:type="dxa"/>
              <w:left w:w="70" w:type="dxa"/>
              <w:bottom w:w="0" w:type="dxa"/>
              <w:right w:w="70" w:type="dxa"/>
            </w:tcMar>
            <w:hideMark/>
          </w:tcPr>
          <w:p w:rsidR="00700295" w:rsidRPr="00700295" w:rsidRDefault="00700295">
            <w:pPr>
              <w:pStyle w:val="NormalWeb"/>
              <w:rPr>
                <w:sz w:val="14"/>
                <w:szCs w:val="14"/>
              </w:rPr>
            </w:pPr>
            <w:proofErr w:type="gramStart"/>
            <w:r w:rsidRPr="00700295">
              <w:rPr>
                <w:rFonts w:ascii="Calibri" w:hAnsi="Calibri" w:cs="Calibri"/>
                <w:sz w:val="14"/>
                <w:szCs w:val="14"/>
              </w:rPr>
              <w:t>conserto</w:t>
            </w:r>
            <w:proofErr w:type="gramEnd"/>
            <w:r w:rsidRPr="00700295">
              <w:rPr>
                <w:rFonts w:ascii="Calibri" w:hAnsi="Calibri" w:cs="Calibri"/>
                <w:sz w:val="14"/>
                <w:szCs w:val="14"/>
              </w:rPr>
              <w:t xml:space="preserve"> e montagem de estofamentos de </w:t>
            </w:r>
            <w:proofErr w:type="spellStart"/>
            <w:r w:rsidRPr="00700295">
              <w:rPr>
                <w:rFonts w:ascii="Calibri" w:hAnsi="Calibri" w:cs="Calibri"/>
                <w:sz w:val="14"/>
                <w:szCs w:val="14"/>
              </w:rPr>
              <w:t>veiculos</w:t>
            </w:r>
            <w:proofErr w:type="spellEnd"/>
            <w:r w:rsidRPr="00700295">
              <w:rPr>
                <w:rFonts w:ascii="Calibri" w:hAnsi="Calibri" w:cs="Calibri"/>
                <w:sz w:val="14"/>
                <w:szCs w:val="14"/>
              </w:rPr>
              <w:t xml:space="preserve">     </w:t>
            </w:r>
          </w:p>
        </w:tc>
        <w:tc>
          <w:tcPr>
            <w:tcW w:w="312" w:type="pct"/>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428"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345" w:type="pct"/>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321"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460"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502"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r>
      <w:tr w:rsidR="00700295" w:rsidRPr="00700295" w:rsidTr="00F81008">
        <w:trPr>
          <w:trHeight w:val="300"/>
          <w:jc w:val="center"/>
        </w:trPr>
        <w:tc>
          <w:tcPr>
            <w:tcW w:w="250" w:type="pct"/>
            <w:tcBorders>
              <w:top w:val="nil"/>
              <w:left w:val="single" w:sz="8" w:space="0" w:color="auto"/>
              <w:bottom w:val="nil"/>
              <w:right w:val="nil"/>
            </w:tcBorders>
            <w:noWrap/>
            <w:tcMar>
              <w:top w:w="0" w:type="dxa"/>
              <w:left w:w="70" w:type="dxa"/>
              <w:bottom w:w="0" w:type="dxa"/>
              <w:right w:w="70" w:type="dxa"/>
            </w:tcMar>
            <w:hideMark/>
          </w:tcPr>
          <w:p w:rsidR="00700295" w:rsidRPr="00700295" w:rsidRDefault="00700295">
            <w:pPr>
              <w:rPr>
                <w:sz w:val="14"/>
                <w:szCs w:val="14"/>
              </w:rPr>
            </w:pPr>
            <w:r w:rsidRPr="00700295">
              <w:rPr>
                <w:sz w:val="14"/>
                <w:szCs w:val="14"/>
              </w:rPr>
              <w:t> </w:t>
            </w:r>
          </w:p>
        </w:tc>
        <w:tc>
          <w:tcPr>
            <w:tcW w:w="2382" w:type="pct"/>
            <w:tcBorders>
              <w:top w:val="nil"/>
              <w:left w:val="single" w:sz="8" w:space="0" w:color="auto"/>
              <w:bottom w:val="nil"/>
              <w:right w:val="single" w:sz="8" w:space="0" w:color="auto"/>
            </w:tcBorders>
            <w:noWrap/>
            <w:tcMar>
              <w:top w:w="0" w:type="dxa"/>
              <w:left w:w="70" w:type="dxa"/>
              <w:bottom w:w="0" w:type="dxa"/>
              <w:right w:w="70" w:type="dxa"/>
            </w:tcMar>
            <w:hideMark/>
          </w:tcPr>
          <w:p w:rsidR="00700295" w:rsidRPr="00700295" w:rsidRDefault="00700295">
            <w:pPr>
              <w:pStyle w:val="NormalWeb"/>
              <w:rPr>
                <w:sz w:val="14"/>
                <w:szCs w:val="14"/>
              </w:rPr>
            </w:pPr>
            <w:proofErr w:type="gramStart"/>
            <w:r w:rsidRPr="00700295">
              <w:rPr>
                <w:rFonts w:ascii="Calibri" w:hAnsi="Calibri" w:cs="Calibri"/>
                <w:sz w:val="14"/>
                <w:szCs w:val="14"/>
              </w:rPr>
              <w:t>automotores</w:t>
            </w:r>
            <w:proofErr w:type="gramEnd"/>
            <w:r w:rsidRPr="00700295">
              <w:rPr>
                <w:rFonts w:ascii="Calibri" w:hAnsi="Calibri" w:cs="Calibri"/>
                <w:sz w:val="14"/>
                <w:szCs w:val="14"/>
              </w:rPr>
              <w:t xml:space="preserve">, incluindo o fornecimento de tecido, </w:t>
            </w:r>
          </w:p>
        </w:tc>
        <w:tc>
          <w:tcPr>
            <w:tcW w:w="312" w:type="pct"/>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428"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345" w:type="pct"/>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321"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460"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502"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r>
      <w:tr w:rsidR="00700295" w:rsidRPr="00700295" w:rsidTr="00F81008">
        <w:trPr>
          <w:trHeight w:val="300"/>
          <w:jc w:val="center"/>
        </w:trPr>
        <w:tc>
          <w:tcPr>
            <w:tcW w:w="250" w:type="pct"/>
            <w:tcBorders>
              <w:top w:val="nil"/>
              <w:left w:val="single" w:sz="8" w:space="0" w:color="auto"/>
              <w:bottom w:val="nil"/>
              <w:right w:val="nil"/>
            </w:tcBorders>
            <w:noWrap/>
            <w:tcMar>
              <w:top w:w="0" w:type="dxa"/>
              <w:left w:w="70" w:type="dxa"/>
              <w:bottom w:w="0" w:type="dxa"/>
              <w:right w:w="70" w:type="dxa"/>
            </w:tcMar>
            <w:hideMark/>
          </w:tcPr>
          <w:p w:rsidR="00700295" w:rsidRPr="00700295" w:rsidRDefault="00700295">
            <w:pPr>
              <w:rPr>
                <w:sz w:val="14"/>
                <w:szCs w:val="14"/>
              </w:rPr>
            </w:pPr>
            <w:r w:rsidRPr="00700295">
              <w:rPr>
                <w:sz w:val="14"/>
                <w:szCs w:val="14"/>
              </w:rPr>
              <w:t> </w:t>
            </w:r>
          </w:p>
        </w:tc>
        <w:tc>
          <w:tcPr>
            <w:tcW w:w="2382" w:type="pct"/>
            <w:tcBorders>
              <w:top w:val="nil"/>
              <w:left w:val="single" w:sz="8" w:space="0" w:color="auto"/>
              <w:bottom w:val="nil"/>
              <w:right w:val="single" w:sz="8" w:space="0" w:color="auto"/>
            </w:tcBorders>
            <w:noWrap/>
            <w:tcMar>
              <w:top w:w="0" w:type="dxa"/>
              <w:left w:w="70" w:type="dxa"/>
              <w:bottom w:w="0" w:type="dxa"/>
              <w:right w:w="70" w:type="dxa"/>
            </w:tcMar>
            <w:hideMark/>
          </w:tcPr>
          <w:p w:rsidR="00700295" w:rsidRPr="00700295" w:rsidRDefault="00700295">
            <w:pPr>
              <w:pStyle w:val="NormalWeb"/>
              <w:rPr>
                <w:sz w:val="14"/>
                <w:szCs w:val="14"/>
              </w:rPr>
            </w:pPr>
            <w:proofErr w:type="gramStart"/>
            <w:r w:rsidRPr="00700295">
              <w:rPr>
                <w:rFonts w:ascii="Calibri" w:hAnsi="Calibri" w:cs="Calibri"/>
                <w:sz w:val="14"/>
                <w:szCs w:val="14"/>
              </w:rPr>
              <w:t>espuma</w:t>
            </w:r>
            <w:proofErr w:type="gramEnd"/>
            <w:r w:rsidRPr="00700295">
              <w:rPr>
                <w:rFonts w:ascii="Calibri" w:hAnsi="Calibri" w:cs="Calibri"/>
                <w:sz w:val="14"/>
                <w:szCs w:val="14"/>
              </w:rPr>
              <w:t xml:space="preserve"> e outros materiais que se fizerem           </w:t>
            </w:r>
          </w:p>
        </w:tc>
        <w:tc>
          <w:tcPr>
            <w:tcW w:w="312" w:type="pct"/>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428"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345" w:type="pct"/>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321"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460"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502" w:type="pct"/>
            <w:tcBorders>
              <w:top w:val="nil"/>
              <w:left w:val="nil"/>
              <w:bottom w:val="nil"/>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r>
      <w:tr w:rsidR="00700295" w:rsidRPr="00700295" w:rsidTr="00F81008">
        <w:trPr>
          <w:trHeight w:val="300"/>
          <w:jc w:val="center"/>
        </w:trPr>
        <w:tc>
          <w:tcPr>
            <w:tcW w:w="250" w:type="pct"/>
            <w:tcBorders>
              <w:top w:val="nil"/>
              <w:left w:val="single" w:sz="8" w:space="0" w:color="auto"/>
              <w:bottom w:val="single" w:sz="8" w:space="0" w:color="auto"/>
              <w:right w:val="nil"/>
            </w:tcBorders>
            <w:noWrap/>
            <w:tcMar>
              <w:top w:w="0" w:type="dxa"/>
              <w:left w:w="70" w:type="dxa"/>
              <w:bottom w:w="0" w:type="dxa"/>
              <w:right w:w="70" w:type="dxa"/>
            </w:tcMar>
            <w:hideMark/>
          </w:tcPr>
          <w:p w:rsidR="00700295" w:rsidRPr="00700295" w:rsidRDefault="00700295">
            <w:pPr>
              <w:rPr>
                <w:sz w:val="14"/>
                <w:szCs w:val="14"/>
              </w:rPr>
            </w:pPr>
            <w:r w:rsidRPr="00700295">
              <w:rPr>
                <w:sz w:val="14"/>
                <w:szCs w:val="14"/>
              </w:rPr>
              <w:t> </w:t>
            </w:r>
          </w:p>
        </w:tc>
        <w:tc>
          <w:tcPr>
            <w:tcW w:w="2382"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700295" w:rsidRPr="00700295" w:rsidRDefault="00700295">
            <w:pPr>
              <w:pStyle w:val="NormalWeb"/>
              <w:rPr>
                <w:sz w:val="14"/>
                <w:szCs w:val="14"/>
              </w:rPr>
            </w:pPr>
            <w:proofErr w:type="spellStart"/>
            <w:proofErr w:type="gramStart"/>
            <w:r w:rsidRPr="00700295">
              <w:rPr>
                <w:rFonts w:ascii="Calibri" w:hAnsi="Calibri" w:cs="Calibri"/>
                <w:sz w:val="14"/>
                <w:szCs w:val="14"/>
              </w:rPr>
              <w:t>necessarios</w:t>
            </w:r>
            <w:proofErr w:type="spellEnd"/>
            <w:proofErr w:type="gramEnd"/>
            <w:r w:rsidRPr="00700295">
              <w:rPr>
                <w:rFonts w:ascii="Calibri" w:hAnsi="Calibri" w:cs="Calibri"/>
                <w:sz w:val="14"/>
                <w:szCs w:val="14"/>
              </w:rPr>
              <w:t xml:space="preserve">.                                     </w:t>
            </w:r>
          </w:p>
        </w:tc>
        <w:tc>
          <w:tcPr>
            <w:tcW w:w="312" w:type="pct"/>
            <w:tcBorders>
              <w:top w:val="nil"/>
              <w:left w:val="nil"/>
              <w:bottom w:val="single" w:sz="8" w:space="0" w:color="auto"/>
              <w:right w:val="nil"/>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42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345" w:type="pct"/>
            <w:tcBorders>
              <w:top w:val="nil"/>
              <w:left w:val="nil"/>
              <w:bottom w:val="single" w:sz="8" w:space="0" w:color="auto"/>
              <w:right w:val="nil"/>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32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46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c>
          <w:tcPr>
            <w:tcW w:w="50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00295" w:rsidRPr="00700295" w:rsidRDefault="00700295">
            <w:pPr>
              <w:rPr>
                <w:sz w:val="14"/>
                <w:szCs w:val="14"/>
              </w:rPr>
            </w:pPr>
            <w:r w:rsidRPr="00700295">
              <w:rPr>
                <w:sz w:val="14"/>
                <w:szCs w:val="14"/>
              </w:rPr>
              <w:t> </w:t>
            </w:r>
          </w:p>
        </w:tc>
      </w:tr>
    </w:tbl>
    <w:p w:rsidR="00700295" w:rsidRPr="00700295" w:rsidRDefault="00700295" w:rsidP="00700295">
      <w:pPr>
        <w:pStyle w:val="NormalWeb"/>
        <w:jc w:val="right"/>
        <w:rPr>
          <w:sz w:val="14"/>
          <w:szCs w:val="14"/>
        </w:rPr>
      </w:pPr>
      <w:r w:rsidRPr="00700295">
        <w:rPr>
          <w:sz w:val="14"/>
          <w:szCs w:val="14"/>
        </w:rPr>
        <w:t>Total de R$ 541.855,00</w:t>
      </w:r>
    </w:p>
    <w:p w:rsidR="00700295" w:rsidRPr="00700295" w:rsidRDefault="00700295" w:rsidP="00700295">
      <w:pPr>
        <w:pStyle w:val="NormalWeb"/>
        <w:jc w:val="both"/>
        <w:rPr>
          <w:sz w:val="14"/>
          <w:szCs w:val="14"/>
        </w:rPr>
      </w:pPr>
      <w:r w:rsidRPr="00700295">
        <w:rPr>
          <w:sz w:val="14"/>
          <w:szCs w:val="14"/>
        </w:rPr>
        <w:br/>
        <w:t xml:space="preserve">Fica declarado que o preço registrado na presente Ata é válido até 16/07/2016 Nada mais havendo a ser declarado, foi </w:t>
      </w:r>
      <w:proofErr w:type="gramStart"/>
      <w:r w:rsidRPr="00700295">
        <w:rPr>
          <w:sz w:val="14"/>
          <w:szCs w:val="14"/>
        </w:rPr>
        <w:t>encerrada a presente</w:t>
      </w:r>
      <w:proofErr w:type="gramEnd"/>
      <w:r w:rsidRPr="00700295">
        <w:rPr>
          <w:sz w:val="14"/>
          <w:szCs w:val="14"/>
        </w:rPr>
        <w:t xml:space="preserve"> Ata que, após lida e aprovada, segue assinada pelas partes.</w:t>
      </w:r>
    </w:p>
    <w:p w:rsidR="00700295" w:rsidRPr="00700295" w:rsidRDefault="00700295" w:rsidP="00F81008">
      <w:pPr>
        <w:pStyle w:val="NormalWeb"/>
        <w:rPr>
          <w:sz w:val="14"/>
          <w:szCs w:val="14"/>
        </w:rPr>
      </w:pPr>
      <w:proofErr w:type="spellStart"/>
      <w:r w:rsidRPr="00700295">
        <w:rPr>
          <w:sz w:val="14"/>
          <w:szCs w:val="14"/>
        </w:rPr>
        <w:t>Jacutinga</w:t>
      </w:r>
      <w:proofErr w:type="spellEnd"/>
      <w:r w:rsidRPr="00700295">
        <w:rPr>
          <w:sz w:val="14"/>
          <w:szCs w:val="14"/>
        </w:rPr>
        <w:t>, 16 de Julho de 2015.</w:t>
      </w:r>
    </w:p>
    <w:p w:rsidR="00700295" w:rsidRPr="00700295" w:rsidRDefault="00700295" w:rsidP="00F81008">
      <w:pPr>
        <w:pStyle w:val="NormalWeb"/>
        <w:rPr>
          <w:sz w:val="14"/>
          <w:szCs w:val="14"/>
        </w:rPr>
      </w:pPr>
      <w:r w:rsidRPr="00700295">
        <w:rPr>
          <w:sz w:val="14"/>
          <w:szCs w:val="14"/>
        </w:rPr>
        <w:br/>
        <w:t>RODNEI FRANCISCO DE OLIVEIRA</w:t>
      </w:r>
      <w:r w:rsidRPr="00700295">
        <w:rPr>
          <w:sz w:val="14"/>
          <w:szCs w:val="14"/>
        </w:rPr>
        <w:br/>
        <w:t>Pregoeiro</w:t>
      </w:r>
      <w:r w:rsidRPr="00700295">
        <w:rPr>
          <w:sz w:val="14"/>
          <w:szCs w:val="14"/>
        </w:rPr>
        <w:br/>
        <w:t>CPF nº 706.274.606-15  </w:t>
      </w:r>
      <w:proofErr w:type="gramStart"/>
      <w:r w:rsidRPr="00700295">
        <w:rPr>
          <w:sz w:val="14"/>
          <w:szCs w:val="14"/>
        </w:rPr>
        <w:t xml:space="preserve">  </w:t>
      </w:r>
    </w:p>
    <w:p w:rsidR="00700295" w:rsidRPr="00700295" w:rsidRDefault="00700295" w:rsidP="00F81008">
      <w:pPr>
        <w:pStyle w:val="NormalWeb"/>
        <w:rPr>
          <w:sz w:val="14"/>
          <w:szCs w:val="14"/>
        </w:rPr>
      </w:pPr>
      <w:proofErr w:type="gramEnd"/>
      <w:r w:rsidRPr="00700295">
        <w:rPr>
          <w:sz w:val="14"/>
          <w:szCs w:val="14"/>
        </w:rPr>
        <w:t>JOSE POLICARPO FERREIRA 60988703653</w:t>
      </w:r>
      <w:r w:rsidRPr="00700295">
        <w:rPr>
          <w:sz w:val="14"/>
          <w:szCs w:val="14"/>
        </w:rPr>
        <w:br/>
        <w:t>CNPJ Nº 11.894.338/0001-50</w:t>
      </w:r>
    </w:p>
    <w:p w:rsidR="00700295" w:rsidRPr="00700295" w:rsidRDefault="00700295" w:rsidP="00F81008">
      <w:pPr>
        <w:pStyle w:val="NormalWeb"/>
        <w:rPr>
          <w:sz w:val="14"/>
          <w:szCs w:val="14"/>
        </w:rPr>
      </w:pPr>
      <w:r w:rsidRPr="00700295">
        <w:rPr>
          <w:sz w:val="14"/>
          <w:szCs w:val="14"/>
        </w:rPr>
        <w:lastRenderedPageBreak/>
        <w:br/>
        <w:t>TESTEMUNHA  </w:t>
      </w:r>
      <w:proofErr w:type="gramStart"/>
      <w:r w:rsidRPr="00700295">
        <w:rPr>
          <w:sz w:val="14"/>
          <w:szCs w:val="14"/>
        </w:rPr>
        <w:t xml:space="preserve">  </w:t>
      </w:r>
      <w:proofErr w:type="gramEnd"/>
      <w:r w:rsidRPr="00700295">
        <w:rPr>
          <w:sz w:val="14"/>
          <w:szCs w:val="14"/>
        </w:rPr>
        <w:br/>
        <w:t>ELIZABETH CRISTIANE RUBIM</w:t>
      </w:r>
      <w:r w:rsidRPr="00700295">
        <w:rPr>
          <w:sz w:val="14"/>
          <w:szCs w:val="14"/>
        </w:rPr>
        <w:br/>
        <w:t>CPF nº 913.311.026-34  </w:t>
      </w:r>
    </w:p>
    <w:p w:rsidR="00700295" w:rsidRPr="00700295" w:rsidRDefault="00700295" w:rsidP="00700295">
      <w:pPr>
        <w:pStyle w:val="NormalWeb"/>
        <w:jc w:val="both"/>
        <w:rPr>
          <w:sz w:val="14"/>
          <w:szCs w:val="14"/>
        </w:rPr>
      </w:pPr>
      <w:r w:rsidRPr="00700295">
        <w:rPr>
          <w:sz w:val="14"/>
          <w:szCs w:val="14"/>
        </w:rPr>
        <w:t>  </w:t>
      </w:r>
    </w:p>
    <w:p w:rsidR="00700295" w:rsidRPr="00700295" w:rsidRDefault="00700295" w:rsidP="00700295">
      <w:pPr>
        <w:pStyle w:val="NormalWeb"/>
        <w:jc w:val="both"/>
        <w:rPr>
          <w:sz w:val="14"/>
          <w:szCs w:val="14"/>
        </w:rPr>
      </w:pPr>
      <w:r w:rsidRPr="00700295">
        <w:rPr>
          <w:sz w:val="14"/>
          <w:szCs w:val="14"/>
        </w:rPr>
        <w:t>PREFEITURA MUNICIPAL DE JACUTINGA – MG. Processo nº 401/2015. Processo de Dispensa de Licitação nº 08/2015. DESPACHO: “Fica ratificado o procedimento de contratação, com dispensa de licitação, autuado sob nº 08/2015, com fundamento no inciso XVII, do art. 24, da Lei Federal nº 8.666/93”. Objeto: Contratação de serviços de revisão e reparo mecânico com fornecimento de peças originais no veículo Corola de placa OQF-6617 da Secretaria Municipal de Administração. NOÉ FRANCISCO RODRIGUES – Prefeito Municipal.</w:t>
      </w:r>
    </w:p>
    <w:p w:rsidR="00F81008" w:rsidRDefault="00F81008" w:rsidP="00700295">
      <w:pPr>
        <w:pStyle w:val="NormalWeb"/>
        <w:jc w:val="both"/>
        <w:rPr>
          <w:sz w:val="14"/>
          <w:szCs w:val="14"/>
        </w:rPr>
      </w:pPr>
    </w:p>
    <w:p w:rsidR="00700295" w:rsidRPr="00700295" w:rsidRDefault="00700295" w:rsidP="00700295">
      <w:pPr>
        <w:pStyle w:val="NormalWeb"/>
        <w:jc w:val="both"/>
        <w:rPr>
          <w:sz w:val="14"/>
          <w:szCs w:val="14"/>
        </w:rPr>
      </w:pPr>
      <w:r w:rsidRPr="00700295">
        <w:rPr>
          <w:sz w:val="14"/>
          <w:szCs w:val="14"/>
        </w:rPr>
        <w:t xml:space="preserve">PREFEITURA MUNICIPAL DE JACUTINGA – MG. Aviso de Licitação. Encontra-se aberta junto a esta Prefeitura Municipal o Processo nº. 407/2015, modalidade Pregão Presencial nº 65/2015, do tipo maior desconto sobre a tabela, para o registro de preços para aquisição de peças originais ou genuínas a serem adquiridas através da tabela das marcas: NEW HOLLAND; CASE; CATERPILAR; FIAT ALLIS; MASSEY FERGUSON; STARA; VALMET e JCB BRASIL para manutenção da frota de veículos/máquinas da Prefeitura Municipal de </w:t>
      </w:r>
      <w:proofErr w:type="spellStart"/>
      <w:r w:rsidRPr="00700295">
        <w:rPr>
          <w:sz w:val="14"/>
          <w:szCs w:val="14"/>
        </w:rPr>
        <w:t>Jacutinga</w:t>
      </w:r>
      <w:proofErr w:type="spellEnd"/>
      <w:r w:rsidRPr="00700295">
        <w:rPr>
          <w:sz w:val="14"/>
          <w:szCs w:val="14"/>
        </w:rPr>
        <w:t xml:space="preserve">. O credenciamento e abertura dos envelopes </w:t>
      </w:r>
      <w:proofErr w:type="gramStart"/>
      <w:r w:rsidRPr="00700295">
        <w:rPr>
          <w:sz w:val="14"/>
          <w:szCs w:val="14"/>
        </w:rPr>
        <w:t>dar-se-á</w:t>
      </w:r>
      <w:proofErr w:type="gramEnd"/>
      <w:r w:rsidRPr="00700295">
        <w:rPr>
          <w:sz w:val="14"/>
          <w:szCs w:val="14"/>
        </w:rPr>
        <w:t xml:space="preserve"> no dia 10.08.2015, às 09 horas. O instrumento convocatório em inteiro teor estará à disposição dos interessados de 2ª a 6ª feira, das 10h às 16h, na Praça dos Andradas, s/n, </w:t>
      </w:r>
      <w:proofErr w:type="spellStart"/>
      <w:r w:rsidRPr="00700295">
        <w:rPr>
          <w:sz w:val="14"/>
          <w:szCs w:val="14"/>
        </w:rPr>
        <w:t>Jacutinga</w:t>
      </w:r>
      <w:proofErr w:type="spellEnd"/>
      <w:r w:rsidRPr="00700295">
        <w:rPr>
          <w:sz w:val="14"/>
          <w:szCs w:val="14"/>
        </w:rPr>
        <w:t xml:space="preserve"> - MG, CEP 37590-000. O EDITAL PODERÁ SER OBTIDO PELO SITE: www.jacutinga.mg.gov.br – ou pelo </w:t>
      </w:r>
      <w:proofErr w:type="gramStart"/>
      <w:r w:rsidRPr="00700295">
        <w:rPr>
          <w:sz w:val="14"/>
          <w:szCs w:val="14"/>
        </w:rPr>
        <w:t>email :</w:t>
      </w:r>
      <w:proofErr w:type="gramEnd"/>
      <w:r w:rsidRPr="00700295">
        <w:rPr>
          <w:sz w:val="14"/>
          <w:szCs w:val="14"/>
        </w:rPr>
        <w:t xml:space="preserve"> </w:t>
      </w:r>
      <w:hyperlink r:id="rId9" w:history="1">
        <w:r w:rsidRPr="00700295">
          <w:rPr>
            <w:rStyle w:val="Hyperlink"/>
            <w:sz w:val="14"/>
            <w:szCs w:val="14"/>
          </w:rPr>
          <w:t>edital@jacutinga.mg.gov.br</w:t>
        </w:r>
      </w:hyperlink>
      <w:r w:rsidRPr="00700295">
        <w:rPr>
          <w:sz w:val="14"/>
          <w:szCs w:val="14"/>
        </w:rPr>
        <w:t xml:space="preserve"> , a/c Eduardo </w:t>
      </w:r>
      <w:proofErr w:type="spellStart"/>
      <w:r w:rsidRPr="00700295">
        <w:rPr>
          <w:sz w:val="14"/>
          <w:szCs w:val="14"/>
        </w:rPr>
        <w:t>Grassi</w:t>
      </w:r>
      <w:proofErr w:type="spellEnd"/>
      <w:r w:rsidRPr="00700295">
        <w:rPr>
          <w:sz w:val="14"/>
          <w:szCs w:val="14"/>
        </w:rPr>
        <w:t xml:space="preserve"> </w:t>
      </w:r>
      <w:proofErr w:type="spellStart"/>
      <w:r w:rsidRPr="00700295">
        <w:rPr>
          <w:sz w:val="14"/>
          <w:szCs w:val="14"/>
        </w:rPr>
        <w:t>Moredo</w:t>
      </w:r>
      <w:proofErr w:type="spellEnd"/>
      <w:r w:rsidRPr="00700295">
        <w:rPr>
          <w:sz w:val="14"/>
          <w:szCs w:val="14"/>
        </w:rPr>
        <w:t xml:space="preserve"> – Diretor do Setor de Compras e Licitações.</w:t>
      </w:r>
    </w:p>
    <w:p w:rsidR="00700295" w:rsidRPr="00700295" w:rsidRDefault="00700295" w:rsidP="00700295">
      <w:pPr>
        <w:pStyle w:val="NormalWeb"/>
        <w:jc w:val="both"/>
        <w:rPr>
          <w:sz w:val="14"/>
          <w:szCs w:val="14"/>
        </w:rPr>
      </w:pPr>
    </w:p>
    <w:p w:rsidR="00E838EF" w:rsidRPr="00700295" w:rsidRDefault="00CC341C" w:rsidP="00E7618A">
      <w:pPr>
        <w:spacing w:after="0" w:line="240" w:lineRule="auto"/>
        <w:rPr>
          <w:rFonts w:ascii="Times New Roman" w:eastAsia="Times New Roman" w:hAnsi="Times New Roman" w:cs="Times New Roman"/>
          <w:sz w:val="14"/>
          <w:szCs w:val="14"/>
        </w:rPr>
      </w:pPr>
      <w:r w:rsidRPr="00700295">
        <w:rPr>
          <w:rFonts w:ascii="Times New Roman" w:eastAsia="Times New Roman" w:hAnsi="Times New Roman" w:cs="Times New Roman"/>
          <w:sz w:val="14"/>
          <w:szCs w:val="14"/>
        </w:rPr>
        <w:t> </w:t>
      </w:r>
    </w:p>
    <w:p w:rsidR="009866EE" w:rsidRPr="00BD7026" w:rsidRDefault="009866EE" w:rsidP="00E7618A">
      <w:pPr>
        <w:spacing w:after="0" w:line="240" w:lineRule="auto"/>
        <w:rPr>
          <w:rFonts w:ascii="Times New Roman" w:eastAsia="Times New Roman" w:hAnsi="Times New Roman" w:cs="Times New Roman"/>
          <w:sz w:val="14"/>
          <w:szCs w:val="14"/>
        </w:rPr>
      </w:pPr>
    </w:p>
    <w:p w:rsidR="00FD579D"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0"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D05167" w:rsidRPr="00B558EC" w:rsidRDefault="00D05167" w:rsidP="00CC341C">
      <w:pPr>
        <w:spacing w:before="100" w:beforeAutospacing="1" w:after="100" w:afterAutospacing="1" w:line="240" w:lineRule="auto"/>
        <w:rPr>
          <w:rFonts w:ascii="Times New Roman" w:eastAsia="Times New Roman" w:hAnsi="Times New Roman" w:cs="Times New Roman"/>
          <w:sz w:val="24"/>
          <w:szCs w:val="24"/>
        </w:rPr>
      </w:pP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1"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FD579D" w:rsidSect="009B6DAE">
      <w:headerReference w:type="default" r:id="rId12"/>
      <w:footerReference w:type="default" r:id="rId13"/>
      <w:type w:val="continuous"/>
      <w:pgSz w:w="11906" w:h="16838"/>
      <w:pgMar w:top="851" w:right="991" w:bottom="1134" w:left="141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C5B" w:rsidRDefault="00306C5B" w:rsidP="008C3616">
      <w:pPr>
        <w:spacing w:after="0" w:line="240" w:lineRule="auto"/>
      </w:pPr>
      <w:r>
        <w:separator/>
      </w:r>
    </w:p>
  </w:endnote>
  <w:endnote w:type="continuationSeparator" w:id="0">
    <w:p w:rsidR="00306C5B" w:rsidRDefault="00306C5B" w:rsidP="008C3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055"/>
      <w:docPartObj>
        <w:docPartGallery w:val="Page Numbers (Bottom of Page)"/>
        <w:docPartUnique/>
      </w:docPartObj>
    </w:sdtPr>
    <w:sdtContent>
      <w:sdt>
        <w:sdtPr>
          <w:id w:val="252092263"/>
          <w:docPartObj>
            <w:docPartGallery w:val="Page Numbers (Top of Page)"/>
            <w:docPartUnique/>
          </w:docPartObj>
        </w:sdtPr>
        <w:sdtContent>
          <w:p w:rsidR="003D5782" w:rsidRDefault="003D5782">
            <w:pPr>
              <w:pStyle w:val="Rodap"/>
              <w:jc w:val="center"/>
            </w:pPr>
            <w:r>
              <w:t xml:space="preserve">Página </w:t>
            </w:r>
            <w:r w:rsidR="00EE754C">
              <w:rPr>
                <w:b/>
                <w:sz w:val="24"/>
                <w:szCs w:val="24"/>
              </w:rPr>
              <w:fldChar w:fldCharType="begin"/>
            </w:r>
            <w:r>
              <w:rPr>
                <w:b/>
              </w:rPr>
              <w:instrText>PAGE</w:instrText>
            </w:r>
            <w:r w:rsidR="00EE754C">
              <w:rPr>
                <w:b/>
                <w:sz w:val="24"/>
                <w:szCs w:val="24"/>
              </w:rPr>
              <w:fldChar w:fldCharType="separate"/>
            </w:r>
            <w:r w:rsidR="00F81008">
              <w:rPr>
                <w:b/>
                <w:noProof/>
              </w:rPr>
              <w:t>3</w:t>
            </w:r>
            <w:r w:rsidR="00EE754C">
              <w:rPr>
                <w:b/>
                <w:sz w:val="24"/>
                <w:szCs w:val="24"/>
              </w:rPr>
              <w:fldChar w:fldCharType="end"/>
            </w:r>
            <w:r>
              <w:t xml:space="preserve"> de </w:t>
            </w:r>
            <w:r w:rsidR="00EE754C">
              <w:rPr>
                <w:b/>
                <w:sz w:val="24"/>
                <w:szCs w:val="24"/>
              </w:rPr>
              <w:fldChar w:fldCharType="begin"/>
            </w:r>
            <w:r>
              <w:rPr>
                <w:b/>
              </w:rPr>
              <w:instrText>NUMPAGES</w:instrText>
            </w:r>
            <w:r w:rsidR="00EE754C">
              <w:rPr>
                <w:b/>
                <w:sz w:val="24"/>
                <w:szCs w:val="24"/>
              </w:rPr>
              <w:fldChar w:fldCharType="separate"/>
            </w:r>
            <w:r w:rsidR="00F81008">
              <w:rPr>
                <w:b/>
                <w:noProof/>
              </w:rPr>
              <w:t>3</w:t>
            </w:r>
            <w:r w:rsidR="00EE754C">
              <w:rPr>
                <w:b/>
                <w:sz w:val="24"/>
                <w:szCs w:val="24"/>
              </w:rPr>
              <w:fldChar w:fldCharType="end"/>
            </w:r>
          </w:p>
        </w:sdtContent>
      </w:sdt>
    </w:sdtContent>
  </w:sdt>
  <w:p w:rsidR="003D5782" w:rsidRDefault="003D578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C5B" w:rsidRDefault="00306C5B" w:rsidP="008C3616">
      <w:pPr>
        <w:spacing w:after="0" w:line="240" w:lineRule="auto"/>
      </w:pPr>
      <w:r>
        <w:separator/>
      </w:r>
    </w:p>
  </w:footnote>
  <w:footnote w:type="continuationSeparator" w:id="0">
    <w:p w:rsidR="00306C5B" w:rsidRDefault="00306C5B" w:rsidP="008C3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782" w:rsidRPr="00204882" w:rsidRDefault="003D5782"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23</w:t>
    </w:r>
    <w:r w:rsidR="005C35AF">
      <w:rPr>
        <w:rFonts w:ascii="Arial Narrow" w:hAnsi="Arial Narrow"/>
        <w:sz w:val="16"/>
        <w:szCs w:val="16"/>
      </w:rPr>
      <w:t>9</w:t>
    </w:r>
    <w:r>
      <w:rPr>
        <w:rFonts w:ascii="Arial Narrow" w:hAnsi="Arial Narrow"/>
        <w:sz w:val="16"/>
        <w:szCs w:val="16"/>
      </w:rPr>
      <w:t xml:space="preserve"> </w:t>
    </w:r>
    <w:r w:rsidRPr="0096772D">
      <w:rPr>
        <w:rFonts w:ascii="Arial Narrow" w:hAnsi="Arial Narrow"/>
        <w:sz w:val="16"/>
        <w:szCs w:val="16"/>
      </w:rPr>
      <w:t xml:space="preserve">| </w:t>
    </w:r>
    <w:r w:rsidR="007A5696">
      <w:rPr>
        <w:rFonts w:ascii="Arial Narrow" w:hAnsi="Arial Narrow"/>
        <w:sz w:val="16"/>
        <w:szCs w:val="16"/>
      </w:rPr>
      <w:t>1</w:t>
    </w:r>
    <w:r w:rsidR="005C35AF">
      <w:rPr>
        <w:rFonts w:ascii="Arial Narrow" w:hAnsi="Arial Narrow"/>
        <w:sz w:val="16"/>
        <w:szCs w:val="16"/>
      </w:rPr>
      <w:t>6</w:t>
    </w:r>
    <w:r w:rsidRPr="0096772D">
      <w:rPr>
        <w:rFonts w:ascii="Arial Narrow" w:hAnsi="Arial Narrow"/>
        <w:sz w:val="16"/>
        <w:szCs w:val="16"/>
      </w:rPr>
      <w:t xml:space="preserve"> </w:t>
    </w:r>
    <w:r>
      <w:rPr>
        <w:rFonts w:ascii="Arial Narrow" w:hAnsi="Arial Narrow"/>
        <w:sz w:val="16"/>
        <w:szCs w:val="16"/>
      </w:rPr>
      <w:t xml:space="preserve">de Julho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w:t>
    </w:r>
    <w:proofErr w:type="spellStart"/>
    <w:r w:rsidRPr="0096772D">
      <w:rPr>
        <w:rFonts w:ascii="Arial Narrow" w:hAnsi="Arial Narrow"/>
        <w:sz w:val="16"/>
        <w:szCs w:val="16"/>
      </w:rPr>
      <w:t>Bortolotto</w:t>
    </w:r>
    <w:proofErr w:type="spellEnd"/>
    <w:r w:rsidRPr="0096772D">
      <w:rPr>
        <w:rFonts w:ascii="Arial Narrow" w:hAnsi="Arial Narrow"/>
        <w:sz w:val="16"/>
        <w:szCs w:val="16"/>
      </w:rPr>
      <w:t xml:space="preserve"> Filho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050214"/>
    <w:rsid w:val="00001105"/>
    <w:rsid w:val="00002106"/>
    <w:rsid w:val="00004DF6"/>
    <w:rsid w:val="00006DF2"/>
    <w:rsid w:val="0000739D"/>
    <w:rsid w:val="00010D1A"/>
    <w:rsid w:val="00013690"/>
    <w:rsid w:val="000138C1"/>
    <w:rsid w:val="00016B56"/>
    <w:rsid w:val="00021F39"/>
    <w:rsid w:val="0002687E"/>
    <w:rsid w:val="000343CA"/>
    <w:rsid w:val="00037086"/>
    <w:rsid w:val="00040FAB"/>
    <w:rsid w:val="0004320F"/>
    <w:rsid w:val="000457F5"/>
    <w:rsid w:val="00050214"/>
    <w:rsid w:val="00050E92"/>
    <w:rsid w:val="0005467A"/>
    <w:rsid w:val="00055343"/>
    <w:rsid w:val="00057671"/>
    <w:rsid w:val="00057BA4"/>
    <w:rsid w:val="00063A20"/>
    <w:rsid w:val="00064C74"/>
    <w:rsid w:val="00067131"/>
    <w:rsid w:val="000718CA"/>
    <w:rsid w:val="00071BCF"/>
    <w:rsid w:val="00072789"/>
    <w:rsid w:val="00087411"/>
    <w:rsid w:val="000931D3"/>
    <w:rsid w:val="000939B3"/>
    <w:rsid w:val="0009710F"/>
    <w:rsid w:val="000A1BBB"/>
    <w:rsid w:val="000A3082"/>
    <w:rsid w:val="000A3140"/>
    <w:rsid w:val="000A5437"/>
    <w:rsid w:val="000B1B75"/>
    <w:rsid w:val="000B56DD"/>
    <w:rsid w:val="000C1C4B"/>
    <w:rsid w:val="000C24B6"/>
    <w:rsid w:val="000C5AF1"/>
    <w:rsid w:val="000C5DCE"/>
    <w:rsid w:val="000C6816"/>
    <w:rsid w:val="000D1280"/>
    <w:rsid w:val="000D1C6A"/>
    <w:rsid w:val="000D2DA3"/>
    <w:rsid w:val="000E04E2"/>
    <w:rsid w:val="000E1164"/>
    <w:rsid w:val="000E56A6"/>
    <w:rsid w:val="000F37DD"/>
    <w:rsid w:val="000F5A43"/>
    <w:rsid w:val="000F5EFB"/>
    <w:rsid w:val="00101B3B"/>
    <w:rsid w:val="00102B0E"/>
    <w:rsid w:val="00102F00"/>
    <w:rsid w:val="0010385D"/>
    <w:rsid w:val="00103B5D"/>
    <w:rsid w:val="001111D7"/>
    <w:rsid w:val="00115ED3"/>
    <w:rsid w:val="00116AAE"/>
    <w:rsid w:val="00117EE8"/>
    <w:rsid w:val="00124A02"/>
    <w:rsid w:val="001305E0"/>
    <w:rsid w:val="00131147"/>
    <w:rsid w:val="001319F9"/>
    <w:rsid w:val="0013431D"/>
    <w:rsid w:val="00135238"/>
    <w:rsid w:val="00135719"/>
    <w:rsid w:val="00140609"/>
    <w:rsid w:val="00142F73"/>
    <w:rsid w:val="00152E9A"/>
    <w:rsid w:val="00156AAB"/>
    <w:rsid w:val="00157F99"/>
    <w:rsid w:val="001623D6"/>
    <w:rsid w:val="001647B6"/>
    <w:rsid w:val="0016643B"/>
    <w:rsid w:val="00167A03"/>
    <w:rsid w:val="00180E71"/>
    <w:rsid w:val="001846FE"/>
    <w:rsid w:val="00186567"/>
    <w:rsid w:val="00191AA0"/>
    <w:rsid w:val="00192935"/>
    <w:rsid w:val="001A15F0"/>
    <w:rsid w:val="001A1FDF"/>
    <w:rsid w:val="001A618F"/>
    <w:rsid w:val="001A75F0"/>
    <w:rsid w:val="001B2DBF"/>
    <w:rsid w:val="001C137A"/>
    <w:rsid w:val="001C3044"/>
    <w:rsid w:val="001C6A50"/>
    <w:rsid w:val="001D1BD3"/>
    <w:rsid w:val="001D1E91"/>
    <w:rsid w:val="001D3D6F"/>
    <w:rsid w:val="001E069B"/>
    <w:rsid w:val="001E3805"/>
    <w:rsid w:val="001E3809"/>
    <w:rsid w:val="001E5750"/>
    <w:rsid w:val="001E5FD1"/>
    <w:rsid w:val="001E7449"/>
    <w:rsid w:val="001F2186"/>
    <w:rsid w:val="001F44CA"/>
    <w:rsid w:val="001F667D"/>
    <w:rsid w:val="00201855"/>
    <w:rsid w:val="00204021"/>
    <w:rsid w:val="00204882"/>
    <w:rsid w:val="00212050"/>
    <w:rsid w:val="002159BC"/>
    <w:rsid w:val="00215A2D"/>
    <w:rsid w:val="00215B55"/>
    <w:rsid w:val="00223C81"/>
    <w:rsid w:val="00227705"/>
    <w:rsid w:val="00227814"/>
    <w:rsid w:val="00231538"/>
    <w:rsid w:val="00233E67"/>
    <w:rsid w:val="00235B83"/>
    <w:rsid w:val="00236425"/>
    <w:rsid w:val="00236D45"/>
    <w:rsid w:val="00245786"/>
    <w:rsid w:val="00253CF6"/>
    <w:rsid w:val="0025460C"/>
    <w:rsid w:val="0025787E"/>
    <w:rsid w:val="00260C8E"/>
    <w:rsid w:val="00265264"/>
    <w:rsid w:val="002705F5"/>
    <w:rsid w:val="00273C11"/>
    <w:rsid w:val="00276647"/>
    <w:rsid w:val="00276FD3"/>
    <w:rsid w:val="00276FE7"/>
    <w:rsid w:val="00284832"/>
    <w:rsid w:val="00292970"/>
    <w:rsid w:val="00294398"/>
    <w:rsid w:val="002959A6"/>
    <w:rsid w:val="002A08E8"/>
    <w:rsid w:val="002A1387"/>
    <w:rsid w:val="002A210E"/>
    <w:rsid w:val="002A2364"/>
    <w:rsid w:val="002A413B"/>
    <w:rsid w:val="002A41C8"/>
    <w:rsid w:val="002B2D9F"/>
    <w:rsid w:val="002B3985"/>
    <w:rsid w:val="002B499A"/>
    <w:rsid w:val="002B7B4C"/>
    <w:rsid w:val="002C161F"/>
    <w:rsid w:val="002C2DFE"/>
    <w:rsid w:val="002C3E49"/>
    <w:rsid w:val="002C4683"/>
    <w:rsid w:val="002C5C93"/>
    <w:rsid w:val="002C72E5"/>
    <w:rsid w:val="002D0972"/>
    <w:rsid w:val="002D1BA3"/>
    <w:rsid w:val="002D5E35"/>
    <w:rsid w:val="002D7F47"/>
    <w:rsid w:val="002E4C9F"/>
    <w:rsid w:val="002E56B4"/>
    <w:rsid w:val="002F424B"/>
    <w:rsid w:val="002F4AEC"/>
    <w:rsid w:val="0030085A"/>
    <w:rsid w:val="00300B72"/>
    <w:rsid w:val="0030116F"/>
    <w:rsid w:val="00301234"/>
    <w:rsid w:val="00301487"/>
    <w:rsid w:val="00303515"/>
    <w:rsid w:val="00305CA3"/>
    <w:rsid w:val="00306BE6"/>
    <w:rsid w:val="00306C5B"/>
    <w:rsid w:val="00311EA7"/>
    <w:rsid w:val="00312A2F"/>
    <w:rsid w:val="00312CFE"/>
    <w:rsid w:val="00316DC1"/>
    <w:rsid w:val="00321E76"/>
    <w:rsid w:val="00323D82"/>
    <w:rsid w:val="00326BA6"/>
    <w:rsid w:val="00326C58"/>
    <w:rsid w:val="00327E02"/>
    <w:rsid w:val="00341098"/>
    <w:rsid w:val="0034150A"/>
    <w:rsid w:val="003417E0"/>
    <w:rsid w:val="00343BD6"/>
    <w:rsid w:val="003441B2"/>
    <w:rsid w:val="00344BED"/>
    <w:rsid w:val="003513D6"/>
    <w:rsid w:val="00353611"/>
    <w:rsid w:val="003603B6"/>
    <w:rsid w:val="00361BF2"/>
    <w:rsid w:val="00370645"/>
    <w:rsid w:val="003746C2"/>
    <w:rsid w:val="00374FB6"/>
    <w:rsid w:val="0038090C"/>
    <w:rsid w:val="00381453"/>
    <w:rsid w:val="003837E7"/>
    <w:rsid w:val="00383F64"/>
    <w:rsid w:val="00383FB4"/>
    <w:rsid w:val="00392518"/>
    <w:rsid w:val="00393195"/>
    <w:rsid w:val="00394E7D"/>
    <w:rsid w:val="0039678F"/>
    <w:rsid w:val="00396DA0"/>
    <w:rsid w:val="00397051"/>
    <w:rsid w:val="003A1068"/>
    <w:rsid w:val="003A6313"/>
    <w:rsid w:val="003B2032"/>
    <w:rsid w:val="003B5574"/>
    <w:rsid w:val="003B6756"/>
    <w:rsid w:val="003B7175"/>
    <w:rsid w:val="003B7702"/>
    <w:rsid w:val="003C354A"/>
    <w:rsid w:val="003C7DE4"/>
    <w:rsid w:val="003D11E7"/>
    <w:rsid w:val="003D22C4"/>
    <w:rsid w:val="003D2E05"/>
    <w:rsid w:val="003D45AB"/>
    <w:rsid w:val="003D4A9B"/>
    <w:rsid w:val="003D5782"/>
    <w:rsid w:val="003E09D3"/>
    <w:rsid w:val="003E1C5B"/>
    <w:rsid w:val="003E2876"/>
    <w:rsid w:val="003E2C23"/>
    <w:rsid w:val="003E7345"/>
    <w:rsid w:val="003F2440"/>
    <w:rsid w:val="003F3A40"/>
    <w:rsid w:val="003F4111"/>
    <w:rsid w:val="003F6BC9"/>
    <w:rsid w:val="0040181A"/>
    <w:rsid w:val="00403247"/>
    <w:rsid w:val="0040397E"/>
    <w:rsid w:val="00404124"/>
    <w:rsid w:val="00406C97"/>
    <w:rsid w:val="00406FED"/>
    <w:rsid w:val="004127C9"/>
    <w:rsid w:val="00412FCA"/>
    <w:rsid w:val="004146E7"/>
    <w:rsid w:val="00414A00"/>
    <w:rsid w:val="00416EDA"/>
    <w:rsid w:val="00420F32"/>
    <w:rsid w:val="00421D12"/>
    <w:rsid w:val="004235A0"/>
    <w:rsid w:val="00423E6D"/>
    <w:rsid w:val="0042742A"/>
    <w:rsid w:val="00430103"/>
    <w:rsid w:val="0043026F"/>
    <w:rsid w:val="00430CF4"/>
    <w:rsid w:val="00433C21"/>
    <w:rsid w:val="00437327"/>
    <w:rsid w:val="00440D15"/>
    <w:rsid w:val="00446151"/>
    <w:rsid w:val="00452544"/>
    <w:rsid w:val="00454970"/>
    <w:rsid w:val="00455EC0"/>
    <w:rsid w:val="00456196"/>
    <w:rsid w:val="00457974"/>
    <w:rsid w:val="004606B3"/>
    <w:rsid w:val="00462753"/>
    <w:rsid w:val="00463EB5"/>
    <w:rsid w:val="00464E22"/>
    <w:rsid w:val="00466D14"/>
    <w:rsid w:val="00471871"/>
    <w:rsid w:val="00471D80"/>
    <w:rsid w:val="0047511C"/>
    <w:rsid w:val="00480B89"/>
    <w:rsid w:val="00484928"/>
    <w:rsid w:val="00485CC5"/>
    <w:rsid w:val="00487672"/>
    <w:rsid w:val="00490122"/>
    <w:rsid w:val="00490470"/>
    <w:rsid w:val="004922D5"/>
    <w:rsid w:val="00494624"/>
    <w:rsid w:val="00495E2D"/>
    <w:rsid w:val="00496805"/>
    <w:rsid w:val="00497990"/>
    <w:rsid w:val="004A0533"/>
    <w:rsid w:val="004A0C5B"/>
    <w:rsid w:val="004A0F67"/>
    <w:rsid w:val="004A4379"/>
    <w:rsid w:val="004A5CD1"/>
    <w:rsid w:val="004A7985"/>
    <w:rsid w:val="004B3E90"/>
    <w:rsid w:val="004B3ECB"/>
    <w:rsid w:val="004B4254"/>
    <w:rsid w:val="004B4BB0"/>
    <w:rsid w:val="004B7351"/>
    <w:rsid w:val="004C006E"/>
    <w:rsid w:val="004C0FCE"/>
    <w:rsid w:val="004C10BF"/>
    <w:rsid w:val="004C16EE"/>
    <w:rsid w:val="004C204A"/>
    <w:rsid w:val="004C268B"/>
    <w:rsid w:val="004C6A22"/>
    <w:rsid w:val="004D1B2F"/>
    <w:rsid w:val="004D267E"/>
    <w:rsid w:val="004D5496"/>
    <w:rsid w:val="004E09AA"/>
    <w:rsid w:val="004E2471"/>
    <w:rsid w:val="004F36B4"/>
    <w:rsid w:val="004F4FFA"/>
    <w:rsid w:val="004F69DB"/>
    <w:rsid w:val="004F7B7B"/>
    <w:rsid w:val="00502309"/>
    <w:rsid w:val="00503FF1"/>
    <w:rsid w:val="00504F9E"/>
    <w:rsid w:val="00505881"/>
    <w:rsid w:val="005120FA"/>
    <w:rsid w:val="00520327"/>
    <w:rsid w:val="00522D67"/>
    <w:rsid w:val="005244B0"/>
    <w:rsid w:val="00525562"/>
    <w:rsid w:val="00527D2E"/>
    <w:rsid w:val="00534442"/>
    <w:rsid w:val="00536043"/>
    <w:rsid w:val="00536F0E"/>
    <w:rsid w:val="00537A7C"/>
    <w:rsid w:val="00540037"/>
    <w:rsid w:val="005407CC"/>
    <w:rsid w:val="00541F5E"/>
    <w:rsid w:val="0054227C"/>
    <w:rsid w:val="005473D4"/>
    <w:rsid w:val="00553C5A"/>
    <w:rsid w:val="005545CF"/>
    <w:rsid w:val="00561039"/>
    <w:rsid w:val="00567DB5"/>
    <w:rsid w:val="00567EF7"/>
    <w:rsid w:val="00571E60"/>
    <w:rsid w:val="00572DB3"/>
    <w:rsid w:val="005741DF"/>
    <w:rsid w:val="005803E4"/>
    <w:rsid w:val="005807C2"/>
    <w:rsid w:val="00581B91"/>
    <w:rsid w:val="0058422F"/>
    <w:rsid w:val="005843D5"/>
    <w:rsid w:val="00584697"/>
    <w:rsid w:val="00592030"/>
    <w:rsid w:val="00592B73"/>
    <w:rsid w:val="0059598E"/>
    <w:rsid w:val="00595E35"/>
    <w:rsid w:val="00596BDC"/>
    <w:rsid w:val="005A3B3C"/>
    <w:rsid w:val="005A5C91"/>
    <w:rsid w:val="005A6E30"/>
    <w:rsid w:val="005A7A75"/>
    <w:rsid w:val="005B14C3"/>
    <w:rsid w:val="005B5217"/>
    <w:rsid w:val="005C153D"/>
    <w:rsid w:val="005C2814"/>
    <w:rsid w:val="005C35AF"/>
    <w:rsid w:val="005C46D9"/>
    <w:rsid w:val="005C7290"/>
    <w:rsid w:val="005D4D7A"/>
    <w:rsid w:val="005D54A1"/>
    <w:rsid w:val="005E2562"/>
    <w:rsid w:val="005E3F2D"/>
    <w:rsid w:val="005E4B88"/>
    <w:rsid w:val="005E582C"/>
    <w:rsid w:val="005E7938"/>
    <w:rsid w:val="005F0001"/>
    <w:rsid w:val="005F1943"/>
    <w:rsid w:val="005F27D1"/>
    <w:rsid w:val="005F2BAC"/>
    <w:rsid w:val="005F4E04"/>
    <w:rsid w:val="005F7270"/>
    <w:rsid w:val="00600559"/>
    <w:rsid w:val="00605BD5"/>
    <w:rsid w:val="0060635B"/>
    <w:rsid w:val="006064EB"/>
    <w:rsid w:val="00612DA2"/>
    <w:rsid w:val="00616DB0"/>
    <w:rsid w:val="00620616"/>
    <w:rsid w:val="00620994"/>
    <w:rsid w:val="00621ACE"/>
    <w:rsid w:val="00630A82"/>
    <w:rsid w:val="0063165A"/>
    <w:rsid w:val="00634252"/>
    <w:rsid w:val="00634965"/>
    <w:rsid w:val="00634BB0"/>
    <w:rsid w:val="006354C9"/>
    <w:rsid w:val="00643B89"/>
    <w:rsid w:val="00644B6B"/>
    <w:rsid w:val="00647FB4"/>
    <w:rsid w:val="00652EF0"/>
    <w:rsid w:val="006540D3"/>
    <w:rsid w:val="0065443F"/>
    <w:rsid w:val="00656D30"/>
    <w:rsid w:val="00664FF4"/>
    <w:rsid w:val="006669A8"/>
    <w:rsid w:val="00670848"/>
    <w:rsid w:val="00672096"/>
    <w:rsid w:val="00672D5D"/>
    <w:rsid w:val="00674476"/>
    <w:rsid w:val="00676D27"/>
    <w:rsid w:val="006819F0"/>
    <w:rsid w:val="00682B24"/>
    <w:rsid w:val="00683D96"/>
    <w:rsid w:val="00685997"/>
    <w:rsid w:val="00685CF8"/>
    <w:rsid w:val="006878B1"/>
    <w:rsid w:val="00691EB6"/>
    <w:rsid w:val="00692153"/>
    <w:rsid w:val="006931FB"/>
    <w:rsid w:val="006A03E1"/>
    <w:rsid w:val="006A17BD"/>
    <w:rsid w:val="006A639A"/>
    <w:rsid w:val="006A6F75"/>
    <w:rsid w:val="006B1CD5"/>
    <w:rsid w:val="006B224B"/>
    <w:rsid w:val="006B318C"/>
    <w:rsid w:val="006B580D"/>
    <w:rsid w:val="006B60E1"/>
    <w:rsid w:val="006C2EA4"/>
    <w:rsid w:val="006C6880"/>
    <w:rsid w:val="006C7220"/>
    <w:rsid w:val="006D403B"/>
    <w:rsid w:val="006E0E1A"/>
    <w:rsid w:val="006E3247"/>
    <w:rsid w:val="006F09D2"/>
    <w:rsid w:val="006F22CB"/>
    <w:rsid w:val="006F61EC"/>
    <w:rsid w:val="00700295"/>
    <w:rsid w:val="007014DF"/>
    <w:rsid w:val="0070333F"/>
    <w:rsid w:val="00710868"/>
    <w:rsid w:val="007117A4"/>
    <w:rsid w:val="007148EE"/>
    <w:rsid w:val="0072377E"/>
    <w:rsid w:val="00725869"/>
    <w:rsid w:val="00725A94"/>
    <w:rsid w:val="00726384"/>
    <w:rsid w:val="0073405E"/>
    <w:rsid w:val="00734942"/>
    <w:rsid w:val="00736D61"/>
    <w:rsid w:val="0073754B"/>
    <w:rsid w:val="007466EC"/>
    <w:rsid w:val="00747C47"/>
    <w:rsid w:val="007500AD"/>
    <w:rsid w:val="00750937"/>
    <w:rsid w:val="007528DB"/>
    <w:rsid w:val="00754D9C"/>
    <w:rsid w:val="0075539A"/>
    <w:rsid w:val="00756680"/>
    <w:rsid w:val="00756EF5"/>
    <w:rsid w:val="00757385"/>
    <w:rsid w:val="00762AE3"/>
    <w:rsid w:val="00766657"/>
    <w:rsid w:val="0076792A"/>
    <w:rsid w:val="00772285"/>
    <w:rsid w:val="00780032"/>
    <w:rsid w:val="0078194A"/>
    <w:rsid w:val="00784298"/>
    <w:rsid w:val="007847AC"/>
    <w:rsid w:val="007853D7"/>
    <w:rsid w:val="00785D17"/>
    <w:rsid w:val="0078612D"/>
    <w:rsid w:val="007959CE"/>
    <w:rsid w:val="007969BF"/>
    <w:rsid w:val="007977F3"/>
    <w:rsid w:val="007A2159"/>
    <w:rsid w:val="007A24D0"/>
    <w:rsid w:val="007A374F"/>
    <w:rsid w:val="007A5696"/>
    <w:rsid w:val="007A69A3"/>
    <w:rsid w:val="007A721B"/>
    <w:rsid w:val="007B28A1"/>
    <w:rsid w:val="007B30C8"/>
    <w:rsid w:val="007B31EE"/>
    <w:rsid w:val="007B3C27"/>
    <w:rsid w:val="007B3E03"/>
    <w:rsid w:val="007B3E4D"/>
    <w:rsid w:val="007B57D1"/>
    <w:rsid w:val="007C111F"/>
    <w:rsid w:val="007C364D"/>
    <w:rsid w:val="007C5C96"/>
    <w:rsid w:val="007D32DF"/>
    <w:rsid w:val="007D4927"/>
    <w:rsid w:val="007E04C1"/>
    <w:rsid w:val="007E24F1"/>
    <w:rsid w:val="007E34FC"/>
    <w:rsid w:val="007E7B91"/>
    <w:rsid w:val="007F03E7"/>
    <w:rsid w:val="007F3421"/>
    <w:rsid w:val="007F3CF6"/>
    <w:rsid w:val="007F49D3"/>
    <w:rsid w:val="0080236A"/>
    <w:rsid w:val="00804A58"/>
    <w:rsid w:val="00804E1E"/>
    <w:rsid w:val="00806EEE"/>
    <w:rsid w:val="0081521F"/>
    <w:rsid w:val="00815FB0"/>
    <w:rsid w:val="00816FC6"/>
    <w:rsid w:val="008242AC"/>
    <w:rsid w:val="00830BE4"/>
    <w:rsid w:val="008310FD"/>
    <w:rsid w:val="0083205F"/>
    <w:rsid w:val="00833282"/>
    <w:rsid w:val="00836279"/>
    <w:rsid w:val="00836567"/>
    <w:rsid w:val="008378F7"/>
    <w:rsid w:val="00843A9C"/>
    <w:rsid w:val="0085024D"/>
    <w:rsid w:val="008531C7"/>
    <w:rsid w:val="00854AA0"/>
    <w:rsid w:val="008564DC"/>
    <w:rsid w:val="00857CC7"/>
    <w:rsid w:val="008613A1"/>
    <w:rsid w:val="00861711"/>
    <w:rsid w:val="00862097"/>
    <w:rsid w:val="0087600F"/>
    <w:rsid w:val="0088077B"/>
    <w:rsid w:val="0088243C"/>
    <w:rsid w:val="00891294"/>
    <w:rsid w:val="00891E9B"/>
    <w:rsid w:val="00897151"/>
    <w:rsid w:val="008974AA"/>
    <w:rsid w:val="008A0691"/>
    <w:rsid w:val="008A35D9"/>
    <w:rsid w:val="008B678C"/>
    <w:rsid w:val="008C03B0"/>
    <w:rsid w:val="008C2657"/>
    <w:rsid w:val="008C3616"/>
    <w:rsid w:val="008C50D6"/>
    <w:rsid w:val="008C6D1E"/>
    <w:rsid w:val="008D02E7"/>
    <w:rsid w:val="008D13D9"/>
    <w:rsid w:val="008D6F71"/>
    <w:rsid w:val="008D7580"/>
    <w:rsid w:val="008D7EB3"/>
    <w:rsid w:val="008E5C85"/>
    <w:rsid w:val="008E79DA"/>
    <w:rsid w:val="008F093E"/>
    <w:rsid w:val="008F0CE2"/>
    <w:rsid w:val="008F1FE5"/>
    <w:rsid w:val="008F3900"/>
    <w:rsid w:val="008F39AE"/>
    <w:rsid w:val="0090091D"/>
    <w:rsid w:val="009009F0"/>
    <w:rsid w:val="0090326D"/>
    <w:rsid w:val="0090412C"/>
    <w:rsid w:val="009043F3"/>
    <w:rsid w:val="009047B8"/>
    <w:rsid w:val="009062F8"/>
    <w:rsid w:val="00906879"/>
    <w:rsid w:val="00913277"/>
    <w:rsid w:val="009152EE"/>
    <w:rsid w:val="00915D06"/>
    <w:rsid w:val="009173E7"/>
    <w:rsid w:val="0092102A"/>
    <w:rsid w:val="009225D5"/>
    <w:rsid w:val="00923314"/>
    <w:rsid w:val="00923B6D"/>
    <w:rsid w:val="00925A6B"/>
    <w:rsid w:val="00926081"/>
    <w:rsid w:val="00930B99"/>
    <w:rsid w:val="00930C04"/>
    <w:rsid w:val="00932AA0"/>
    <w:rsid w:val="0093307A"/>
    <w:rsid w:val="00933442"/>
    <w:rsid w:val="009335B1"/>
    <w:rsid w:val="00933A38"/>
    <w:rsid w:val="009355C0"/>
    <w:rsid w:val="00935C84"/>
    <w:rsid w:val="00937548"/>
    <w:rsid w:val="00943B64"/>
    <w:rsid w:val="00943F52"/>
    <w:rsid w:val="00944641"/>
    <w:rsid w:val="009458E7"/>
    <w:rsid w:val="00954453"/>
    <w:rsid w:val="00954463"/>
    <w:rsid w:val="00955796"/>
    <w:rsid w:val="00955992"/>
    <w:rsid w:val="00965EC7"/>
    <w:rsid w:val="0096772D"/>
    <w:rsid w:val="00970345"/>
    <w:rsid w:val="009705F9"/>
    <w:rsid w:val="0097573D"/>
    <w:rsid w:val="00975DDF"/>
    <w:rsid w:val="0098070C"/>
    <w:rsid w:val="0098106D"/>
    <w:rsid w:val="009866EE"/>
    <w:rsid w:val="009A0AC1"/>
    <w:rsid w:val="009A0D7D"/>
    <w:rsid w:val="009A2C42"/>
    <w:rsid w:val="009A3FFA"/>
    <w:rsid w:val="009A4C99"/>
    <w:rsid w:val="009A70B3"/>
    <w:rsid w:val="009B06CE"/>
    <w:rsid w:val="009B402A"/>
    <w:rsid w:val="009B6DAE"/>
    <w:rsid w:val="009C1BB7"/>
    <w:rsid w:val="009C5B27"/>
    <w:rsid w:val="009C6DCF"/>
    <w:rsid w:val="009D0952"/>
    <w:rsid w:val="009D4FEC"/>
    <w:rsid w:val="009D72E2"/>
    <w:rsid w:val="009D744B"/>
    <w:rsid w:val="009E23C9"/>
    <w:rsid w:val="009E2B50"/>
    <w:rsid w:val="009E3484"/>
    <w:rsid w:val="009E574A"/>
    <w:rsid w:val="009F0CDF"/>
    <w:rsid w:val="009F2DBC"/>
    <w:rsid w:val="009F5990"/>
    <w:rsid w:val="00A01DC3"/>
    <w:rsid w:val="00A03349"/>
    <w:rsid w:val="00A03EE0"/>
    <w:rsid w:val="00A04A34"/>
    <w:rsid w:val="00A11047"/>
    <w:rsid w:val="00A12290"/>
    <w:rsid w:val="00A13A9A"/>
    <w:rsid w:val="00A14BE6"/>
    <w:rsid w:val="00A174A8"/>
    <w:rsid w:val="00A2001B"/>
    <w:rsid w:val="00A26592"/>
    <w:rsid w:val="00A30887"/>
    <w:rsid w:val="00A32019"/>
    <w:rsid w:val="00A358F1"/>
    <w:rsid w:val="00A37C1F"/>
    <w:rsid w:val="00A4090C"/>
    <w:rsid w:val="00A414B0"/>
    <w:rsid w:val="00A43259"/>
    <w:rsid w:val="00A43A8C"/>
    <w:rsid w:val="00A446B4"/>
    <w:rsid w:val="00A45B50"/>
    <w:rsid w:val="00A45EBA"/>
    <w:rsid w:val="00A5305D"/>
    <w:rsid w:val="00A54175"/>
    <w:rsid w:val="00A5688A"/>
    <w:rsid w:val="00A57457"/>
    <w:rsid w:val="00A622D8"/>
    <w:rsid w:val="00A62F6C"/>
    <w:rsid w:val="00A63A75"/>
    <w:rsid w:val="00A659A2"/>
    <w:rsid w:val="00A71C5F"/>
    <w:rsid w:val="00A76633"/>
    <w:rsid w:val="00A81E6E"/>
    <w:rsid w:val="00A82444"/>
    <w:rsid w:val="00A8261C"/>
    <w:rsid w:val="00A83C26"/>
    <w:rsid w:val="00A859BC"/>
    <w:rsid w:val="00A86AC4"/>
    <w:rsid w:val="00A90A04"/>
    <w:rsid w:val="00A92F58"/>
    <w:rsid w:val="00A93D67"/>
    <w:rsid w:val="00A945C7"/>
    <w:rsid w:val="00A963AB"/>
    <w:rsid w:val="00A9697F"/>
    <w:rsid w:val="00A96B86"/>
    <w:rsid w:val="00AA2978"/>
    <w:rsid w:val="00AA4F54"/>
    <w:rsid w:val="00AA5850"/>
    <w:rsid w:val="00AA64A2"/>
    <w:rsid w:val="00AA6C05"/>
    <w:rsid w:val="00AB536A"/>
    <w:rsid w:val="00AB68CB"/>
    <w:rsid w:val="00AB749A"/>
    <w:rsid w:val="00AB7C05"/>
    <w:rsid w:val="00AC0D8D"/>
    <w:rsid w:val="00AC2C95"/>
    <w:rsid w:val="00AC3FFA"/>
    <w:rsid w:val="00AC5D41"/>
    <w:rsid w:val="00AD08C3"/>
    <w:rsid w:val="00AD0980"/>
    <w:rsid w:val="00AD0EE4"/>
    <w:rsid w:val="00AD2195"/>
    <w:rsid w:val="00AE0CF9"/>
    <w:rsid w:val="00AE33A2"/>
    <w:rsid w:val="00AE5890"/>
    <w:rsid w:val="00AE7665"/>
    <w:rsid w:val="00AF090D"/>
    <w:rsid w:val="00AF307E"/>
    <w:rsid w:val="00AF4AE4"/>
    <w:rsid w:val="00AF7490"/>
    <w:rsid w:val="00B009DF"/>
    <w:rsid w:val="00B0288A"/>
    <w:rsid w:val="00B13426"/>
    <w:rsid w:val="00B25E24"/>
    <w:rsid w:val="00B26A0B"/>
    <w:rsid w:val="00B317F5"/>
    <w:rsid w:val="00B32298"/>
    <w:rsid w:val="00B328AB"/>
    <w:rsid w:val="00B34360"/>
    <w:rsid w:val="00B40602"/>
    <w:rsid w:val="00B406BF"/>
    <w:rsid w:val="00B41AF4"/>
    <w:rsid w:val="00B4422D"/>
    <w:rsid w:val="00B464A8"/>
    <w:rsid w:val="00B508D7"/>
    <w:rsid w:val="00B51F9E"/>
    <w:rsid w:val="00B52ECF"/>
    <w:rsid w:val="00B70203"/>
    <w:rsid w:val="00B71665"/>
    <w:rsid w:val="00B72A40"/>
    <w:rsid w:val="00B72B07"/>
    <w:rsid w:val="00B7420F"/>
    <w:rsid w:val="00B82F73"/>
    <w:rsid w:val="00B862D6"/>
    <w:rsid w:val="00B938A6"/>
    <w:rsid w:val="00B96014"/>
    <w:rsid w:val="00B970BF"/>
    <w:rsid w:val="00BA2E12"/>
    <w:rsid w:val="00BA31A2"/>
    <w:rsid w:val="00BA5011"/>
    <w:rsid w:val="00BA535B"/>
    <w:rsid w:val="00BB0C4C"/>
    <w:rsid w:val="00BB155B"/>
    <w:rsid w:val="00BB15B6"/>
    <w:rsid w:val="00BB7896"/>
    <w:rsid w:val="00BC0AE4"/>
    <w:rsid w:val="00BC3A68"/>
    <w:rsid w:val="00BD0324"/>
    <w:rsid w:val="00BD3EE4"/>
    <w:rsid w:val="00BD7026"/>
    <w:rsid w:val="00BD7287"/>
    <w:rsid w:val="00BD7C9D"/>
    <w:rsid w:val="00BE7D97"/>
    <w:rsid w:val="00BF61CC"/>
    <w:rsid w:val="00BF713B"/>
    <w:rsid w:val="00C00816"/>
    <w:rsid w:val="00C01627"/>
    <w:rsid w:val="00C02AA1"/>
    <w:rsid w:val="00C036D6"/>
    <w:rsid w:val="00C04902"/>
    <w:rsid w:val="00C05282"/>
    <w:rsid w:val="00C07B55"/>
    <w:rsid w:val="00C12D1E"/>
    <w:rsid w:val="00C14702"/>
    <w:rsid w:val="00C165E0"/>
    <w:rsid w:val="00C16825"/>
    <w:rsid w:val="00C26B9D"/>
    <w:rsid w:val="00C27F9C"/>
    <w:rsid w:val="00C31CC3"/>
    <w:rsid w:val="00C31D08"/>
    <w:rsid w:val="00C3216D"/>
    <w:rsid w:val="00C32C78"/>
    <w:rsid w:val="00C3417E"/>
    <w:rsid w:val="00C3626D"/>
    <w:rsid w:val="00C37030"/>
    <w:rsid w:val="00C3754D"/>
    <w:rsid w:val="00C40BF2"/>
    <w:rsid w:val="00C445CB"/>
    <w:rsid w:val="00C46385"/>
    <w:rsid w:val="00C518D5"/>
    <w:rsid w:val="00C5448F"/>
    <w:rsid w:val="00C544F8"/>
    <w:rsid w:val="00C572C7"/>
    <w:rsid w:val="00C57864"/>
    <w:rsid w:val="00C6157E"/>
    <w:rsid w:val="00C62098"/>
    <w:rsid w:val="00C6705F"/>
    <w:rsid w:val="00C676D4"/>
    <w:rsid w:val="00C7086F"/>
    <w:rsid w:val="00C72284"/>
    <w:rsid w:val="00C74EB5"/>
    <w:rsid w:val="00C774C9"/>
    <w:rsid w:val="00C834B0"/>
    <w:rsid w:val="00C870BD"/>
    <w:rsid w:val="00C90D51"/>
    <w:rsid w:val="00C90FC4"/>
    <w:rsid w:val="00C91DF7"/>
    <w:rsid w:val="00C93695"/>
    <w:rsid w:val="00C948DA"/>
    <w:rsid w:val="00C95056"/>
    <w:rsid w:val="00CA0BED"/>
    <w:rsid w:val="00CA2699"/>
    <w:rsid w:val="00CA327E"/>
    <w:rsid w:val="00CA334E"/>
    <w:rsid w:val="00CA3A7F"/>
    <w:rsid w:val="00CA43DB"/>
    <w:rsid w:val="00CA4FC9"/>
    <w:rsid w:val="00CA6A9E"/>
    <w:rsid w:val="00CA7BD6"/>
    <w:rsid w:val="00CB2308"/>
    <w:rsid w:val="00CB3B84"/>
    <w:rsid w:val="00CB44E7"/>
    <w:rsid w:val="00CB6F2E"/>
    <w:rsid w:val="00CC0928"/>
    <w:rsid w:val="00CC18A3"/>
    <w:rsid w:val="00CC33B1"/>
    <w:rsid w:val="00CC341C"/>
    <w:rsid w:val="00CD5A75"/>
    <w:rsid w:val="00CD7E55"/>
    <w:rsid w:val="00CE254B"/>
    <w:rsid w:val="00CE25CF"/>
    <w:rsid w:val="00CF0F1F"/>
    <w:rsid w:val="00CF13DA"/>
    <w:rsid w:val="00CF4C05"/>
    <w:rsid w:val="00CF5FDF"/>
    <w:rsid w:val="00D01424"/>
    <w:rsid w:val="00D01743"/>
    <w:rsid w:val="00D042A2"/>
    <w:rsid w:val="00D05167"/>
    <w:rsid w:val="00D11A71"/>
    <w:rsid w:val="00D11C5F"/>
    <w:rsid w:val="00D12CC8"/>
    <w:rsid w:val="00D1422E"/>
    <w:rsid w:val="00D15488"/>
    <w:rsid w:val="00D17CC5"/>
    <w:rsid w:val="00D20B20"/>
    <w:rsid w:val="00D21E55"/>
    <w:rsid w:val="00D23DC5"/>
    <w:rsid w:val="00D24446"/>
    <w:rsid w:val="00D2670C"/>
    <w:rsid w:val="00D32B4D"/>
    <w:rsid w:val="00D4111B"/>
    <w:rsid w:val="00D438B8"/>
    <w:rsid w:val="00D4404A"/>
    <w:rsid w:val="00D44D89"/>
    <w:rsid w:val="00D512E1"/>
    <w:rsid w:val="00D5171C"/>
    <w:rsid w:val="00D518D2"/>
    <w:rsid w:val="00D5334E"/>
    <w:rsid w:val="00D53CD4"/>
    <w:rsid w:val="00D5500F"/>
    <w:rsid w:val="00D57E1B"/>
    <w:rsid w:val="00D61085"/>
    <w:rsid w:val="00D64647"/>
    <w:rsid w:val="00D71983"/>
    <w:rsid w:val="00D71BC8"/>
    <w:rsid w:val="00D77111"/>
    <w:rsid w:val="00D800ED"/>
    <w:rsid w:val="00D82F08"/>
    <w:rsid w:val="00D84E79"/>
    <w:rsid w:val="00D85CB5"/>
    <w:rsid w:val="00D86A0B"/>
    <w:rsid w:val="00D86D22"/>
    <w:rsid w:val="00D9063E"/>
    <w:rsid w:val="00DA148E"/>
    <w:rsid w:val="00DB43B1"/>
    <w:rsid w:val="00DB45DD"/>
    <w:rsid w:val="00DB59A5"/>
    <w:rsid w:val="00DC10EC"/>
    <w:rsid w:val="00DC2210"/>
    <w:rsid w:val="00DC3792"/>
    <w:rsid w:val="00DC4292"/>
    <w:rsid w:val="00DC7F55"/>
    <w:rsid w:val="00DD2363"/>
    <w:rsid w:val="00DD480A"/>
    <w:rsid w:val="00DE0526"/>
    <w:rsid w:val="00DE43F9"/>
    <w:rsid w:val="00DE4937"/>
    <w:rsid w:val="00DF084F"/>
    <w:rsid w:val="00DF1CCD"/>
    <w:rsid w:val="00DF2E43"/>
    <w:rsid w:val="00DF53AB"/>
    <w:rsid w:val="00DF6F14"/>
    <w:rsid w:val="00E02390"/>
    <w:rsid w:val="00E10399"/>
    <w:rsid w:val="00E11464"/>
    <w:rsid w:val="00E1282B"/>
    <w:rsid w:val="00E2137E"/>
    <w:rsid w:val="00E24BF6"/>
    <w:rsid w:val="00E2581B"/>
    <w:rsid w:val="00E26735"/>
    <w:rsid w:val="00E26A61"/>
    <w:rsid w:val="00E30612"/>
    <w:rsid w:val="00E314FD"/>
    <w:rsid w:val="00E322CE"/>
    <w:rsid w:val="00E33692"/>
    <w:rsid w:val="00E33747"/>
    <w:rsid w:val="00E359B9"/>
    <w:rsid w:val="00E37FE6"/>
    <w:rsid w:val="00E42EEE"/>
    <w:rsid w:val="00E42F2C"/>
    <w:rsid w:val="00E44461"/>
    <w:rsid w:val="00E4710A"/>
    <w:rsid w:val="00E47655"/>
    <w:rsid w:val="00E5078E"/>
    <w:rsid w:val="00E5085D"/>
    <w:rsid w:val="00E50967"/>
    <w:rsid w:val="00E54625"/>
    <w:rsid w:val="00E55B0C"/>
    <w:rsid w:val="00E65E30"/>
    <w:rsid w:val="00E66ECE"/>
    <w:rsid w:val="00E674D8"/>
    <w:rsid w:val="00E72B40"/>
    <w:rsid w:val="00E73C14"/>
    <w:rsid w:val="00E747F6"/>
    <w:rsid w:val="00E7618A"/>
    <w:rsid w:val="00E82806"/>
    <w:rsid w:val="00E838EF"/>
    <w:rsid w:val="00E83C9B"/>
    <w:rsid w:val="00E83DE8"/>
    <w:rsid w:val="00E856A5"/>
    <w:rsid w:val="00E8672C"/>
    <w:rsid w:val="00E9206C"/>
    <w:rsid w:val="00E96055"/>
    <w:rsid w:val="00EA16B5"/>
    <w:rsid w:val="00EA179B"/>
    <w:rsid w:val="00EA2472"/>
    <w:rsid w:val="00EA3413"/>
    <w:rsid w:val="00EA381F"/>
    <w:rsid w:val="00EA475C"/>
    <w:rsid w:val="00EB00C2"/>
    <w:rsid w:val="00EB0303"/>
    <w:rsid w:val="00EB0498"/>
    <w:rsid w:val="00EB0B7C"/>
    <w:rsid w:val="00EB3CF5"/>
    <w:rsid w:val="00EB7D7B"/>
    <w:rsid w:val="00EC1472"/>
    <w:rsid w:val="00EC1CDE"/>
    <w:rsid w:val="00EC2AF7"/>
    <w:rsid w:val="00EC57BA"/>
    <w:rsid w:val="00EC7872"/>
    <w:rsid w:val="00ED3AAC"/>
    <w:rsid w:val="00ED4337"/>
    <w:rsid w:val="00ED4E84"/>
    <w:rsid w:val="00ED7A16"/>
    <w:rsid w:val="00EE074B"/>
    <w:rsid w:val="00EE3799"/>
    <w:rsid w:val="00EE3A4F"/>
    <w:rsid w:val="00EE5846"/>
    <w:rsid w:val="00EE5E80"/>
    <w:rsid w:val="00EE754C"/>
    <w:rsid w:val="00EE7AE6"/>
    <w:rsid w:val="00EF1940"/>
    <w:rsid w:val="00EF3831"/>
    <w:rsid w:val="00EF66A3"/>
    <w:rsid w:val="00F003D2"/>
    <w:rsid w:val="00F0181D"/>
    <w:rsid w:val="00F03472"/>
    <w:rsid w:val="00F0385A"/>
    <w:rsid w:val="00F055EA"/>
    <w:rsid w:val="00F060D1"/>
    <w:rsid w:val="00F06BB5"/>
    <w:rsid w:val="00F11694"/>
    <w:rsid w:val="00F15222"/>
    <w:rsid w:val="00F17501"/>
    <w:rsid w:val="00F229F3"/>
    <w:rsid w:val="00F23688"/>
    <w:rsid w:val="00F25208"/>
    <w:rsid w:val="00F26F08"/>
    <w:rsid w:val="00F307C4"/>
    <w:rsid w:val="00F3195C"/>
    <w:rsid w:val="00F35002"/>
    <w:rsid w:val="00F4029E"/>
    <w:rsid w:val="00F43152"/>
    <w:rsid w:val="00F44181"/>
    <w:rsid w:val="00F51653"/>
    <w:rsid w:val="00F51AE9"/>
    <w:rsid w:val="00F6099C"/>
    <w:rsid w:val="00F60A4F"/>
    <w:rsid w:val="00F6114F"/>
    <w:rsid w:val="00F620DB"/>
    <w:rsid w:val="00F65F0C"/>
    <w:rsid w:val="00F70842"/>
    <w:rsid w:val="00F715D4"/>
    <w:rsid w:val="00F81008"/>
    <w:rsid w:val="00F81A74"/>
    <w:rsid w:val="00F8246D"/>
    <w:rsid w:val="00F83B46"/>
    <w:rsid w:val="00F86D80"/>
    <w:rsid w:val="00F90EB1"/>
    <w:rsid w:val="00F917EC"/>
    <w:rsid w:val="00FA1531"/>
    <w:rsid w:val="00FA3367"/>
    <w:rsid w:val="00FA3C62"/>
    <w:rsid w:val="00FA7E1F"/>
    <w:rsid w:val="00FB3D37"/>
    <w:rsid w:val="00FC19B8"/>
    <w:rsid w:val="00FC36BE"/>
    <w:rsid w:val="00FC4858"/>
    <w:rsid w:val="00FC5FE2"/>
    <w:rsid w:val="00FD2969"/>
    <w:rsid w:val="00FD452A"/>
    <w:rsid w:val="00FD48F4"/>
    <w:rsid w:val="00FD51DB"/>
    <w:rsid w:val="00FD579D"/>
    <w:rsid w:val="00FD64A7"/>
    <w:rsid w:val="00FE0449"/>
    <w:rsid w:val="00FE28C9"/>
    <w:rsid w:val="00FE32C5"/>
    <w:rsid w:val="00FE6327"/>
    <w:rsid w:val="00FE79AC"/>
    <w:rsid w:val="00FE7A37"/>
    <w:rsid w:val="00FF0D28"/>
    <w:rsid w:val="00FF0F15"/>
    <w:rsid w:val="00FF4792"/>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s>
</file>

<file path=word/webSettings.xml><?xml version="1.0" encoding="utf-8"?>
<w:webSettings xmlns:r="http://schemas.openxmlformats.org/officeDocument/2006/relationships" xmlns:w="http://schemas.openxmlformats.org/wordprocessingml/2006/main">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edital@jacutinga.mg.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gZ9tJn+oU95RQUlvldBtIKc49Mg=</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trpWW4PcUW+9OEFQl76OM1/QEw4=</DigestValue>
    </Reference>
  </SignedInfo>
  <SignatureValue>aoy/8GIqbNporMfcekLZnImq6Xpv1a7JdtbGZbXlO27X/6LnItN0SQarGOhxPWQdLL56CN0y4jJI
+HYCQHY4O7GF0Zz2eQ+p4goo1FNvgJ/10kd/gKmbCzTi02OHAqzgTOozWRG+QFbFLUJ063TeVaAq
vhb7rYjRUA4H1ChNUIEz36IDmkgm3kgayxEZ4Vxnzfif71dT+ZIyoQZHSTfv6GINI+owP4C5opZQ
PoxZH04xCAls/uU1ZNZwDmTen2S4/03JSM36FjrPMM8RjCnrUXrMkw+S5XXTXJrj8UzGHE9OVijJ
xoMlXYt6L6Ov2a+ALnHfaBnhoGf/jnfABHQ7BQ==</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SZqcuVn/6hDHWCOsm0TyIsnt9lY=</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GpmWsMPGbmeOpk0QI/bVypZcUX0=</DigestValue>
      </Reference>
      <Reference URI="/word/styles.xml?ContentType=application/vnd.openxmlformats-officedocument.wordprocessingml.styles+xml">
        <DigestMethod Algorithm="http://www.w3.org/2000/09/xmldsig#sha1"/>
        <DigestValue>E3ypfvnzsct9qaMri6zYasNjxII=</DigestValue>
      </Reference>
      <Reference URI="/word/numbering.xml?ContentType=application/vnd.openxmlformats-officedocument.wordprocessingml.numbering+xml">
        <DigestMethod Algorithm="http://www.w3.org/2000/09/xmldsig#sha1"/>
        <DigestValue>OtT3UBbxGLk71yrmop52CIfE21E=</DigestValue>
      </Reference>
      <Reference URI="/word/fontTable.xml?ContentType=application/vnd.openxmlformats-officedocument.wordprocessingml.fontTable+xml">
        <DigestMethod Algorithm="http://www.w3.org/2000/09/xmldsig#sha1"/>
        <DigestValue>mjBUMynU073Pa+SwAKNhaI2WS9Q=</DigestValue>
      </Reference>
      <Reference URI="/word/stylesWithEffects.xml?ContentType=application/vnd.ms-word.stylesWithEffects+xml">
        <DigestMethod Algorithm="http://www.w3.org/2000/09/xmldsig#sha1"/>
        <DigestValue>fEdWxNkF+8SDaXL6qocVoTei0XI=</DigestValue>
      </Reference>
      <Reference URI="/word/media/image3.jpeg?ContentType=image/jpeg">
        <DigestMethod Algorithm="http://www.w3.org/2000/09/xmldsig#sha1"/>
        <DigestValue>aDtym4uLJ6d1TPl70wN18BZHsxY=</DigestValue>
      </Reference>
      <Reference URI="/word/footnotes.xml?ContentType=application/vnd.openxmlformats-officedocument.wordprocessingml.footnotes+xml">
        <DigestMethod Algorithm="http://www.w3.org/2000/09/xmldsig#sha1"/>
        <DigestValue>46mJP94vEceFRkUkmMr7LJLVDXw=</DigestValue>
      </Reference>
      <Reference URI="/word/document.xml?ContentType=application/vnd.openxmlformats-officedocument.wordprocessingml.document.main+xml">
        <DigestMethod Algorithm="http://www.w3.org/2000/09/xmldsig#sha1"/>
        <DigestValue>8KQ4baivS4K3DqnQD+r8zRfth2Q=</DigestValue>
      </Reference>
      <Reference URI="/word/media/image4.jpeg?ContentType=image/jpeg">
        <DigestMethod Algorithm="http://www.w3.org/2000/09/xmldsig#sha1"/>
        <DigestValue>V7D0/10/NxQJVkdGRUo9dz2iQds=</DigestValue>
      </Reference>
      <Reference URI="/word/footer1.xml?ContentType=application/vnd.openxmlformats-officedocument.wordprocessingml.footer+xml">
        <DigestMethod Algorithm="http://www.w3.org/2000/09/xmldsig#sha1"/>
        <DigestValue>Gvko/fIY1EbrjdPHAoH59IEFcQ4=</DigestValue>
      </Reference>
      <Reference URI="/word/endnotes.xml?ContentType=application/vnd.openxmlformats-officedocument.wordprocessingml.endnotes+xml">
        <DigestMethod Algorithm="http://www.w3.org/2000/09/xmldsig#sha1"/>
        <DigestValue>dhj5aZv2ZSyks2H7p9jn551KzNg=</DigestValue>
      </Reference>
      <Reference URI="/word/header1.xml?ContentType=application/vnd.openxmlformats-officedocument.wordprocessingml.header+xml">
        <DigestMethod Algorithm="http://www.w3.org/2000/09/xmldsig#sha1"/>
        <DigestValue>rTaafQ8kUbf0KH7IdqhALgz0Z/4=</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oOHKhz2efApzgH9D5RRO22/LpHo=</DigestValue>
      </Reference>
    </Manifest>
    <SignatureProperties>
      <SignatureProperty Id="idSignatureTime" Target="#idPackageSignature">
        <mdssi:SignatureTime>
          <mdssi:Format>YYYY-MM-DDThh:mm:ssTZD</mdssi:Format>
          <mdssi:Value>2015-07-17T16:52:32Z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2015-07-17T16:52:32Z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5085E-0FD1-47F1-8C44-3FBB73A7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2145</Words>
  <Characters>11589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7</cp:revision>
  <dcterms:created xsi:type="dcterms:W3CDTF">2015-07-16T19:08:00Z</dcterms:created>
  <dcterms:modified xsi:type="dcterms:W3CDTF">2015-07-16T19:13:00Z</dcterms:modified>
</cp:coreProperties>
</file>