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5F" w:rsidRPr="004D285F" w:rsidRDefault="002D4979" w:rsidP="004D285F">
      <w:pPr>
        <w:pStyle w:val="NormalWeb"/>
        <w:jc w:val="center"/>
        <w:rPr>
          <w:sz w:val="14"/>
          <w:szCs w:val="14"/>
        </w:rPr>
      </w:pPr>
      <w:r w:rsidRPr="004D285F">
        <w:rPr>
          <w:sz w:val="14"/>
          <w:szCs w:val="14"/>
        </w:rPr>
        <w:t> </w:t>
      </w:r>
      <w:r w:rsidR="004D285F" w:rsidRPr="004D285F">
        <w:rPr>
          <w:rStyle w:val="Forte"/>
          <w:sz w:val="14"/>
          <w:szCs w:val="14"/>
        </w:rPr>
        <w:t>Departamento de Licitações, Contratos e Convênios</w:t>
      </w:r>
    </w:p>
    <w:p w:rsidR="004D285F" w:rsidRPr="004D285F" w:rsidRDefault="004D285F" w:rsidP="004D285F">
      <w:pPr>
        <w:pStyle w:val="NormalWeb"/>
        <w:jc w:val="both"/>
        <w:rPr>
          <w:sz w:val="14"/>
          <w:szCs w:val="14"/>
        </w:rPr>
      </w:pPr>
      <w:r w:rsidRPr="004D285F">
        <w:rPr>
          <w:sz w:val="14"/>
          <w:szCs w:val="14"/>
        </w:rPr>
        <w:br/>
        <w:t>PREFEITURA MUNICIPAL DE JACUTINGA – MG. Pregão Presencial nº 01/2017, o Processo nº. 04/2017, encontra-se aberta junto a esta Prefeitura Municipal, o Presente Pregão Presencial para a aquisição de um sistema de ensino, que será utilizado no processo educacional dos alunos da Rede Pública Municipal desde a Educação Infantil (Jardim e Pré) até o Ensino Fundamental (1º ao 9º Ano), durante o Ano Letivo/2017, incluindo o fornecimento de material didático (para Educação Inclusiva), suporte de acesso e consulta via “Internet”, assessoramento técnico-pedagógico aos professores e corpo técnico do Município e um programa de avaliação a ser apresentando em módulos, para a Secretaria Municipal de Educação, conforme especificações contidas no Anexo I deste Edital. O credenciamento e abertura dos envelopes dar-se-á no dia 31.01.2017, às 08 horas e 45 minutos. O instrumento convocatório em inteiro teor estará à disposição dos interessados de 2ª a 6ª feira, das 9h às 15h, na Praça dos Andradas, s/n, Jacutinga - MG, CEP 37590-000. O EDITAL PODERÁ SER OBTIDO PELO SITE: www.jacutinga.mg.gov.br – ou pelo email: licitacoes@jacutinga.mg.gov.br, a/c Luís Otávio Bonaldi – Diretor do Setor de Compras, Licitações, Contratos e Convênios.</w:t>
      </w:r>
    </w:p>
    <w:p w:rsidR="004D285F" w:rsidRDefault="004D285F" w:rsidP="004D285F">
      <w:pPr>
        <w:pStyle w:val="NormalWeb"/>
        <w:jc w:val="both"/>
      </w:pPr>
      <w:r>
        <w:t> </w:t>
      </w:r>
    </w:p>
    <w:p w:rsidR="00751AAC" w:rsidRDefault="00751AAC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50" w:rsidRDefault="005D2F50" w:rsidP="008C3616">
      <w:pPr>
        <w:spacing w:after="0" w:line="240" w:lineRule="auto"/>
      </w:pPr>
      <w:r>
        <w:separator/>
      </w:r>
    </w:p>
  </w:endnote>
  <w:endnote w:type="continuationSeparator" w:id="1">
    <w:p w:rsidR="005D2F50" w:rsidRDefault="005D2F5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450C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0C9A">
              <w:rPr>
                <w:b/>
                <w:sz w:val="24"/>
                <w:szCs w:val="24"/>
              </w:rPr>
              <w:fldChar w:fldCharType="separate"/>
            </w:r>
            <w:r w:rsidR="004D285F">
              <w:rPr>
                <w:b/>
                <w:noProof/>
              </w:rPr>
              <w:t>1</w:t>
            </w:r>
            <w:r w:rsidR="00450C9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50C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0C9A">
              <w:rPr>
                <w:b/>
                <w:sz w:val="24"/>
                <w:szCs w:val="24"/>
              </w:rPr>
              <w:fldChar w:fldCharType="separate"/>
            </w:r>
            <w:r w:rsidR="004D285F">
              <w:rPr>
                <w:b/>
                <w:noProof/>
              </w:rPr>
              <w:t>1</w:t>
            </w:r>
            <w:r w:rsidR="00450C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50" w:rsidRDefault="005D2F50" w:rsidP="008C3616">
      <w:pPr>
        <w:spacing w:after="0" w:line="240" w:lineRule="auto"/>
      </w:pPr>
      <w:r>
        <w:separator/>
      </w:r>
    </w:p>
  </w:footnote>
  <w:footnote w:type="continuationSeparator" w:id="1">
    <w:p w:rsidR="005D2F50" w:rsidRDefault="005D2F5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60</w:t>
    </w:r>
    <w:r w:rsidR="00B81654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– </w:t>
    </w:r>
    <w:r w:rsidR="00597282">
      <w:rPr>
        <w:rFonts w:ascii="Arial Narrow" w:hAnsi="Arial Narrow"/>
        <w:sz w:val="16"/>
        <w:szCs w:val="16"/>
      </w:rPr>
      <w:t>1</w:t>
    </w:r>
    <w:r w:rsidR="00B81654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69A8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0C9A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85F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2F5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IX0x+JoyWXoX6SHMjEGme+Oki30=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JOZjzdYGrj137rbqafApw0MLJss+wvwDQ8Iq7uLdVo+NyDXtDoLXzO10WvqKG6tvB4DZmCke
    cTeO5Dso3GxksOczHzqpUGw5ObESJAauN1CiXvpOV17Jd80QSzGY1mTSFS3xxHygG5gz2JNm
    ZTKwjAtIWX+VWQgqDVeaHmRMKt5qnQpGBjD1Qmt4znwdABDZKGJwv/8OISxCs0cAQS6NxS18
    qvbg5caK7exPYXhP8AroEozB7zYu+vYrDezTq4+VMZXSUBiQFWp+1i0Ez8WecY0i9hCUthWD
    pakYFN9uvobmIUWf8wzNRwx3c8W8h6NCmj/57FIFwAED4bvW0y/5Cw==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/blgVKtjRfzxeNO+h+TxIpR1ODU=</DigestValue>
      </Reference>
      <Reference URI="/word/endnotes.xml?ContentType=application/vnd.openxmlformats-officedocument.wordprocessingml.endnotes+xml">
        <DigestMethod Algorithm="http://www.w3.org/2000/09/xmldsig#sha1"/>
        <DigestValue>+uCfISFACxTkcc6MKXvI5ed6AAk=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POlx9jfHyBpPIPKDKTDaWtTY2GU=</DigestValue>
      </Reference>
      <Reference URI="/word/footnotes.xml?ContentType=application/vnd.openxmlformats-officedocument.wordprocessingml.footnotes+xml">
        <DigestMethod Algorithm="http://www.w3.org/2000/09/xmldsig#sha1"/>
        <DigestValue>QZmwydp8V79IpxrTb/QRYyiGSQs=</DigestValue>
      </Reference>
      <Reference URI="/word/header1.xml?ContentType=application/vnd.openxmlformats-officedocument.wordprocessingml.header+xml">
        <DigestMethod Algorithm="http://www.w3.org/2000/09/xmldsig#sha1"/>
        <DigestValue>qDhVRVEaesZ0oVeepze/H0peOTs=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ngfQRXlfwWgKlt2/gqhr6ftFrf0=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lnzPyia60y2NGbX9kdBQEjrUNHo=</DigestValue>
      </Reference>
    </Manifest>
    <SignatureProperties>
      <SignatureProperty Id="idSignatureTime" Target="#idPackageSignature">
        <mdssi:SignatureTime>
          <mdssi:Format>YYYY-MM-DDThh:mm:ssTZD</mdssi:Format>
          <mdssi:Value>2017-01-17T11:57:10Z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2017-01-16T12:29:00Z</dcterms:created>
  <dcterms:modified xsi:type="dcterms:W3CDTF">2017-01-17T11:52:00Z</dcterms:modified>
</cp:coreProperties>
</file>