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F2103" w:rsidRPr="00EF2103" w:rsidRDefault="00EF2103" w:rsidP="00EF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b/>
          <w:bCs/>
          <w:sz w:val="14"/>
          <w:szCs w:val="14"/>
        </w:rPr>
        <w:t>LEI n º 1878/16 de 15.04.2016</w:t>
      </w:r>
    </w:p>
    <w:p w:rsidR="00EF2103" w:rsidRPr="00EF2103" w:rsidRDefault="00EF2103" w:rsidP="00EF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t>                     Reconhece de Utilidade Publica a Associação Hípica e Equoterapia  -</w:t>
      </w:r>
      <w:r w:rsidRPr="00EF2103">
        <w:rPr>
          <w:rFonts w:ascii="Times New Roman" w:eastAsia="Times New Roman" w:hAnsi="Times New Roman" w:cs="Times New Roman"/>
          <w:sz w:val="14"/>
          <w:szCs w:val="14"/>
        </w:rPr>
        <w:br/>
        <w:t>                     Haras Dopem, e da outras providencias.</w:t>
      </w:r>
      <w:r w:rsidRPr="00EF2103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EF2103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EF2103">
        <w:rPr>
          <w:rFonts w:ascii="Times New Roman" w:eastAsia="Times New Roman" w:hAnsi="Times New Roman" w:cs="Times New Roman"/>
          <w:sz w:val="14"/>
          <w:szCs w:val="14"/>
        </w:rPr>
        <w:br/>
        <w:t>A Câmara Municipal da Estância Hidromineral de Jacutinga, Estado de Minas Gerais, aprova, e eu Prefeito sanciono a seguinte Lei:</w:t>
      </w:r>
    </w:p>
    <w:p w:rsidR="00EF2103" w:rsidRPr="00EF2103" w:rsidRDefault="00EF2103" w:rsidP="00EF2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t>Art. 1º. Fica reconhecida de Utilidade Publica Municipal a ASSOCIAÇÃO HIPICA e EQUOTERAPIA HARAS DOPEM, inscrita no CNPJ/MF sob o nº 23.203.306/0001-40, com sede nesta cidade de Jacutinga/MG.</w:t>
      </w:r>
    </w:p>
    <w:p w:rsidR="00EF2103" w:rsidRPr="00EF2103" w:rsidRDefault="00EF2103" w:rsidP="00EF2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t>Art. 2º. Esta Lei entra em vigor na data de sua publicação.</w:t>
      </w:r>
    </w:p>
    <w:p w:rsidR="00EF2103" w:rsidRPr="00EF2103" w:rsidRDefault="00EF2103" w:rsidP="00EF2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t>Art. 3º. Revogam-se as disposições me contrário.</w:t>
      </w:r>
    </w:p>
    <w:p w:rsidR="00EF2103" w:rsidRPr="00EF2103" w:rsidRDefault="00EF2103" w:rsidP="00EF2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t>Prefeitura Municipal de Jacutinga, 15 de Abril de 2016</w:t>
      </w:r>
    </w:p>
    <w:p w:rsidR="00EF2103" w:rsidRPr="00EF2103" w:rsidRDefault="00EF2103" w:rsidP="00EF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      </w:t>
      </w:r>
      <w:r w:rsidRPr="00EF210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F2103" w:rsidRPr="00EF2103" w:rsidRDefault="00EF2103" w:rsidP="00EF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F2103">
        <w:rPr>
          <w:rFonts w:ascii="Times New Roman" w:eastAsia="Times New Roman" w:hAnsi="Times New Roman" w:cs="Times New Roman"/>
          <w:sz w:val="14"/>
          <w:szCs w:val="14"/>
        </w:rPr>
        <w:br/>
        <w:t>Secretario de Adm. Finanças, Planej. e Orçamento</w:t>
      </w:r>
    </w:p>
    <w:p w:rsidR="00EF2103" w:rsidRDefault="00EF2103" w:rsidP="00EF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F1C51" w:rsidRPr="004F1C51" w:rsidRDefault="004F1C51" w:rsidP="00EF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F1C51" w:rsidRPr="004F1C51" w:rsidRDefault="004F1C51" w:rsidP="004F1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F1C51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4F1C51" w:rsidRPr="004F1C51" w:rsidRDefault="004F1C51" w:rsidP="004F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1C51">
        <w:rPr>
          <w:rFonts w:ascii="Times New Roman" w:eastAsia="Times New Roman" w:hAnsi="Times New Roman" w:cs="Times New Roman"/>
          <w:sz w:val="14"/>
          <w:szCs w:val="14"/>
        </w:rPr>
        <w:br/>
      </w:r>
      <w:r w:rsidRPr="004F1C5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4F1C51" w:rsidRPr="004F1C51" w:rsidRDefault="004F1C51" w:rsidP="004F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1C51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172/2016, Pregão Presencial N° 022/2016 – Objeto: AQUISIÇÃO DE EQUIPAMENTO HOSPITALAR, DE ACORDO COM O CONVÊNIO SOB Nº 716478, PARA A SECRETARIA MUNICIPAL DE SAÚDE- O Pregoeiro, no uso de suas atribuições legais e em conformidade com o Art. 43 inciso VI da Lei 8.666/93 e suas posteriores alterações, ADJUDICA a presente Licitação ao(s) fornecedor(es) Licitante(s), a(s) empresa(s): 01)FAM LTDA EPP,CNPJ nº 10.393.891/0001-47,No valor de R$ 34.485,00(trinta e quatro mil e, quatrocentos e oitenta e, cinco reais);02)INSTRAMED INDUSTRIA HOSPITALAR LTDA ,CNPJ nº 90.909.631/0001-10,No valor de R$ 18.400,00(dezoito mil e, quatrocentos reais);03)LEISTUNG EQUIPAMENTOS LTDA,CNPJ nº 04.187.384/0001-54,No valor de R$ 26.400,00(vinte e seis mil e, quatrocentos reais);04)LILIAM MOREIRA TISO EPP,CNPJ nº 16.103.652/0001-91,No valor de R$ 18.940,00(dezoito mil e, novecentos e quarenta reais);05)MED CENTER COMERCIAL LTDA,CNPJ nº 00.874.929/0001-40,No valor de 6.605,00(seis mil e, seiscentos e cinco reais).</w:t>
      </w:r>
      <w:r w:rsidRPr="004F1C51">
        <w:rPr>
          <w:rFonts w:ascii="Times New Roman" w:eastAsia="Times New Roman" w:hAnsi="Times New Roman" w:cs="Times New Roman"/>
          <w:sz w:val="14"/>
          <w:szCs w:val="14"/>
        </w:rPr>
        <w:br/>
        <w:t>Jacutinga, 13 de Abril de 2016.</w:t>
      </w:r>
      <w:r w:rsidRPr="004F1C5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4F1C5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F1C51" w:rsidRPr="004F1C51" w:rsidRDefault="004F1C51" w:rsidP="004F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1C51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4F1C5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4F1C51" w:rsidRPr="004F1C51" w:rsidRDefault="004F1C51" w:rsidP="004F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1C51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172/2016, Pregão Presencial N° 022/2016 - Objeto: AQUISIÇÃO DE EQUIPAMENTO HOSPITALAR, DE ACORDO COM O CONVÊNIO SOB Nº 716478, PARA 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01)FAM LTDA EPP,CNPJ nº 10.393.891/0001-47,No valor de R$ 34.485,00(trinta e quatro mil e, quatrocentos e oitenta e, cinco reais);02)INSTRAMED INDUSTRIA HOSPITALAR LTDA ,CNPJ nº 90.909.631/0001-10,No valor de R$ 18.400,00(dezoito mil e, quatrocentos reais);03)LEISTUNG EQUIPAMENTOS LTDA,CNPJ nº 04.187.384/0001-54,No valor de R$ 26.400,00(vinte e seis mil e, quatrocentos reais);04)LILIAM MOREIRA TISO EPP,CNPJ nº 16.103.652/0001-91,No valor de R$ 18.940,00(dezoito mil e, novecentos e quarenta reais);05)MED CENTER COMERCIAL LTDA,CNPJ nº 00.874.929/0001-40,No valor de 6.605,00(seis mil e, seiscentos e cinco reais).</w:t>
      </w:r>
      <w:r w:rsidRPr="004F1C51">
        <w:rPr>
          <w:rFonts w:ascii="Times New Roman" w:eastAsia="Times New Roman" w:hAnsi="Times New Roman" w:cs="Times New Roman"/>
          <w:sz w:val="14"/>
          <w:szCs w:val="14"/>
        </w:rPr>
        <w:br/>
        <w:t>Jacutinga, 13 de Abril de 2016.</w:t>
      </w:r>
      <w:r w:rsidRPr="004F1C51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4F1C5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F1C51" w:rsidRPr="004F1C51" w:rsidRDefault="004F1C51" w:rsidP="004F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1C51">
        <w:rPr>
          <w:rFonts w:ascii="Times New Roman" w:eastAsia="Times New Roman" w:hAnsi="Times New Roman" w:cs="Times New Roman"/>
          <w:sz w:val="14"/>
          <w:szCs w:val="14"/>
        </w:rPr>
        <w:br/>
      </w:r>
      <w:r w:rsidRPr="004F1C5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4F1C51" w:rsidRPr="004F1C51" w:rsidRDefault="004F1C51" w:rsidP="004F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F1C51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172/2016 – Pregão Presencial n° 022/2016 - Objeto: AQUISIÇÃO DE EQUIPAMENTO HOSPITALAR, DE ACORDO COM O CONVÊNIO SOB Nº 716478, PARA A SECRETARIA MUNICIPAL DE SAÚDE - Empresa(s): 01) Contrato n° 201/2016, FAM LTDA EPP,CNPJ nº 10.393.891/0001-47,No valor de R$ 34.485,00(trinta e quatro mil e, quatrocentos e oitenta e, cinco reais);02) Contrato n° 202/2016,INSTRAMED INDUSTRIA HOSPITALAR LTDA ,CNPJ nº 90.909.631/0001-10,No valor de R$ 18.400,00(dezoito mil e, quatrocentos reais);03) Contrato n° 203/2016,LEISTUNG EQUIPAMENTOS LTDA,CNPJ nº 04.187.384/0001-54,No valor de R$ 26.400,00(vinte e seis mil e, quatrocentos reais);04) Contrato n° 204/2016,LILIAM MOREIRA TISO EPP,CNPJ nº 16.103.652/0001-91,No valor de R$ 18.940,00(dezoito mil e, novecentos e quarenta reais);05) Contrato n° 205/2016,MED CENTER COMERCIAL LTDA,CNPJ nº 00.874.929/0001-40,No valor de 6.605,00(seis mil e, seiscentos e cinco reais) - Data Ass.: 13.04.2016 - Prazo: 31.12.2016 (vigência) -  – Ficha Orçamentária (34) 020103 133920003 2.027 339039.</w:t>
      </w:r>
      <w:r w:rsidRPr="004F1C51">
        <w:rPr>
          <w:rFonts w:ascii="Times New Roman" w:eastAsia="Times New Roman" w:hAnsi="Times New Roman" w:cs="Times New Roman"/>
          <w:sz w:val="14"/>
          <w:szCs w:val="14"/>
        </w:rPr>
        <w:br/>
        <w:t>Jacutinga, 13 de Abril de 2016.</w:t>
      </w:r>
      <w:r w:rsidRPr="004F1C51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4F1C5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F1C51" w:rsidRDefault="004F1C51" w:rsidP="004F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F6FD7" w:rsidRPr="001F6FD7" w:rsidRDefault="001F6FD7" w:rsidP="001F6FD7">
      <w:pPr>
        <w:pStyle w:val="NormalWeb"/>
        <w:jc w:val="both"/>
        <w:rPr>
          <w:sz w:val="14"/>
          <w:szCs w:val="14"/>
        </w:rPr>
      </w:pPr>
      <w:r w:rsidRPr="001F6FD7">
        <w:rPr>
          <w:sz w:val="14"/>
          <w:szCs w:val="14"/>
        </w:rPr>
        <w:t>Prefeito Municipal</w:t>
      </w:r>
    </w:p>
    <w:p w:rsidR="001F6FD7" w:rsidRDefault="001F6FD7" w:rsidP="001F6FD7">
      <w:pPr>
        <w:pStyle w:val="NormalWeb"/>
        <w:jc w:val="both"/>
        <w:rPr>
          <w:rStyle w:val="Forte"/>
          <w:sz w:val="14"/>
          <w:szCs w:val="14"/>
        </w:rPr>
      </w:pPr>
      <w:r w:rsidRPr="001F6FD7">
        <w:rPr>
          <w:rStyle w:val="Forte"/>
          <w:sz w:val="14"/>
          <w:szCs w:val="14"/>
        </w:rPr>
        <w:t>EXTRATO PARA PUBLICAÇÃO</w:t>
      </w:r>
    </w:p>
    <w:p w:rsidR="001F6FD7" w:rsidRPr="001F6FD7" w:rsidRDefault="001F6FD7" w:rsidP="001F6FD7">
      <w:pPr>
        <w:pStyle w:val="NormalWeb"/>
        <w:jc w:val="both"/>
        <w:rPr>
          <w:sz w:val="14"/>
          <w:szCs w:val="14"/>
        </w:rPr>
      </w:pPr>
      <w:r w:rsidRPr="001F6FD7">
        <w:rPr>
          <w:sz w:val="14"/>
          <w:szCs w:val="14"/>
        </w:rPr>
        <w:t>PREFEITURA MUNICIPAL DE JACUTINGA – MG. Processo de Dispensa de Licitação n.º 05/2016. DESPACHO: “Fica ratificado o procedimento de contratação, com dispensa de licitação, autuado sob nº 05/2016, com fundamento no inciso IV, do art. 24, da Lei Federal nº 8.666/93.” Objeto: Contratação do exame de PET-CT tomografia por emissão de pósitrons para o tratamento do paciente Eder Jonatas da Silva. Noé Francisco Rodrigues – Prefeito Municipal.</w:t>
      </w:r>
    </w:p>
    <w:p w:rsidR="001F6FD7" w:rsidRPr="001F6FD7" w:rsidRDefault="001F6FD7" w:rsidP="001F6FD7">
      <w:pPr>
        <w:pStyle w:val="NormalWeb"/>
        <w:jc w:val="both"/>
        <w:rPr>
          <w:sz w:val="14"/>
          <w:szCs w:val="14"/>
        </w:rPr>
      </w:pPr>
      <w:r w:rsidRPr="001F6FD7">
        <w:rPr>
          <w:sz w:val="14"/>
          <w:szCs w:val="14"/>
        </w:rPr>
        <w:lastRenderedPageBreak/>
        <w:br/>
      </w:r>
      <w:r w:rsidRPr="001F6FD7">
        <w:rPr>
          <w:rStyle w:val="Forte"/>
          <w:sz w:val="14"/>
          <w:szCs w:val="14"/>
        </w:rPr>
        <w:t>PREFEITURA MUNICIPAL DE JACUTINGA – MG.</w:t>
      </w:r>
      <w:r w:rsidRPr="001F6FD7">
        <w:rPr>
          <w:sz w:val="14"/>
          <w:szCs w:val="14"/>
        </w:rPr>
        <w:t xml:space="preserve"> Aviso de Licitação. Encontra-se aberta junto a esta Prefeitura Municipal o Processo nº. 304/2016, modalidade Pregão Presencial nº 042/2016, do tipo maior desconto sobre a tabela SUS, para o registro de preços de serviços de exames de radiografia, para a Secretaria Municipal de Saúde, conforme descrição contida no Anexo I do edital. O credenciamento e abertura dos envelopes dar-se-á no dia 04.05.2016, às 09 horas. O instrumento convocatório em inteiro teor estará à disposição dos interessados de 2ª a 6ª feira, das 10h às 16h, na Praça dos Andradas, s/n, Jacutinga - MG, CEP 37590-000. O EDITAL PODERÁ SER OBTIDO PELO E-MAIL: </w:t>
      </w:r>
      <w:hyperlink r:id="rId12" w:history="1">
        <w:r w:rsidRPr="001F6FD7">
          <w:rPr>
            <w:rStyle w:val="Hyperlink"/>
            <w:sz w:val="14"/>
            <w:szCs w:val="14"/>
          </w:rPr>
          <w:t>edital@jacutinga.mg.gov.br</w:t>
        </w:r>
      </w:hyperlink>
      <w:r w:rsidRPr="001F6FD7">
        <w:rPr>
          <w:sz w:val="14"/>
          <w:szCs w:val="14"/>
        </w:rPr>
        <w:t xml:space="preserve"> – A/C Eduardo Grassi Moredo – Diretor do Setor de Compras e Licitações.</w:t>
      </w:r>
    </w:p>
    <w:p w:rsidR="001F6FD7" w:rsidRPr="001F6FD7" w:rsidRDefault="001F6FD7" w:rsidP="001F6FD7">
      <w:pPr>
        <w:pStyle w:val="NormalWeb"/>
        <w:jc w:val="both"/>
        <w:rPr>
          <w:sz w:val="14"/>
          <w:szCs w:val="14"/>
        </w:rPr>
      </w:pPr>
      <w:r w:rsidRPr="001F6FD7">
        <w:rPr>
          <w:sz w:val="14"/>
          <w:szCs w:val="14"/>
        </w:rPr>
        <w:t> </w:t>
      </w:r>
    </w:p>
    <w:p w:rsidR="00EF2103" w:rsidRPr="00EF2103" w:rsidRDefault="001F6FD7" w:rsidP="001F6FD7">
      <w:pPr>
        <w:pStyle w:val="NormalWeb"/>
        <w:jc w:val="both"/>
        <w:rPr>
          <w:sz w:val="14"/>
          <w:szCs w:val="14"/>
        </w:rPr>
      </w:pPr>
      <w:r w:rsidRPr="001F6FD7">
        <w:rPr>
          <w:sz w:val="14"/>
          <w:szCs w:val="14"/>
        </w:rPr>
        <w:t> </w:t>
      </w:r>
    </w:p>
    <w:p w:rsidR="00EF2103" w:rsidRPr="00EF2103" w:rsidRDefault="00EF2103" w:rsidP="00EF2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F2103" w:rsidRDefault="00EF2103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Default="00E23CF3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5B30EB" w:rsidP="005B30EB">
      <w:pPr>
        <w:spacing w:before="100" w:beforeAutospacing="1" w:after="100" w:afterAutospacing="1" w:line="240" w:lineRule="auto"/>
        <w:rPr>
          <w:sz w:val="14"/>
          <w:szCs w:val="14"/>
        </w:rPr>
      </w:pPr>
      <w:r w:rsidRPr="005B30EB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51" w:rsidRDefault="00397E51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Pr="000F760E" w:rsidRDefault="00E23CF3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8E066B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95" w:rsidRDefault="00C66395" w:rsidP="008C3616">
      <w:pPr>
        <w:spacing w:after="0" w:line="240" w:lineRule="auto"/>
      </w:pPr>
      <w:r>
        <w:separator/>
      </w:r>
    </w:p>
  </w:endnote>
  <w:endnote w:type="continuationSeparator" w:id="0">
    <w:p w:rsidR="00C66395" w:rsidRDefault="00C6639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65D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65D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95" w:rsidRDefault="00C66395" w:rsidP="008C3616">
      <w:pPr>
        <w:spacing w:after="0" w:line="240" w:lineRule="auto"/>
      </w:pPr>
      <w:r>
        <w:separator/>
      </w:r>
    </w:p>
  </w:footnote>
  <w:footnote w:type="continuationSeparator" w:id="0">
    <w:p w:rsidR="00C66395" w:rsidRDefault="00C6639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B79EAAF" wp14:editId="0F2D2FA4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23CF3">
      <w:rPr>
        <w:rFonts w:ascii="Arial Narrow" w:hAnsi="Arial Narrow"/>
        <w:sz w:val="16"/>
        <w:szCs w:val="16"/>
      </w:rPr>
      <w:t>20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77DAA">
      <w:rPr>
        <w:rFonts w:ascii="Arial Narrow" w:hAnsi="Arial Narrow"/>
        <w:sz w:val="16"/>
        <w:szCs w:val="16"/>
      </w:rPr>
      <w:t>1</w:t>
    </w:r>
    <w:r w:rsidR="00E23CF3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5D5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6395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A7C81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eCZNG3d1RLfChXa5z+NRaBfxfdo=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VsC9P7/n9OeIZlk1XQs8Q4F12zM=</DigestValue>
    </Reference>
  </SignedInfo>
  <SignatureValue>W4GkOudfoF8FHT7bGcHCvz+p1Hn1fve0c2FCtm1h+2iQfRQes5F2HS+9qX67LNZ5F+JLFPtUwK+J
uoRNAqIlCreWsigtvQTQPalvzGTLROHcDE1ebJ+a9wFajuJ8rNZlGcFY2anPtsothc7W/6lKI2I/
kAWEWR1Kc/fEPvnqAUxKMB84o3BV6kwufISfFw6v2pEDF51y3vEr3ijy0pR9BIrvG9xr30XHff0c
hHNiQLSU2ywX9CHBuXzAobyrfkZppmgMdqphGBpq2I6hE7Tngw4uvoYc5ARfl8vbUUipW0T7vFwo
mdpblwYUxjdyzyv1HtBa64vK9qKy2TYEpSbfFA==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NEkj3HWoEU/GGAOPmTPJgu4t+Ug=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vZloOwW6FUASgrG4B8BjdWWYSto=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kGWboIyHe1Tx1ICjB/95MuYoBKw=</DigestValue>
      </Reference>
      <Reference URI="/word/document.xml?ContentType=application/vnd.openxmlformats-officedocument.wordprocessingml.document.main+xml">
        <DigestMethod Algorithm="http://www.w3.org/2000/09/xmldsig#sha1"/>
        <DigestValue>6kDhbgppVg/jWASuMzAYe3U/xb8=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F9N+bq+W6tT+9Oa8Nw3m36g2AbE=</DigestValue>
      </Reference>
      <Reference URI="/word/footer1.xml?ContentType=application/vnd.openxmlformats-officedocument.wordprocessingml.footer+xml">
        <DigestMethod Algorithm="http://www.w3.org/2000/09/xmldsig#sha1"/>
        <DigestValue>jwqXHatngG/oMWwuPwycGMsA+KY=</DigestValue>
      </Reference>
      <Reference URI="/word/header1.xml?ContentType=application/vnd.openxmlformats-officedocument.wordprocessingml.header+xml">
        <DigestMethod Algorithm="http://www.w3.org/2000/09/xmldsig#sha1"/>
        <DigestValue>9yJ3MF6Sx2EIJ+N9GCkx/CAz6bM=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OVLOcBwVESaFOaweMKl+7JIUJNU=</DigestValue>
      </Reference>
    </Manifest>
    <SignatureProperties>
      <SignatureProperty Id="idSignatureTime" Target="#idPackageSignature">
        <mdssi:SignatureTime>
          <mdssi:Format>YYYY-MM-DDThh:mm:ssTZD</mdssi:Format>
          <mdssi:Value>2016-04-18T19:28:05Z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2016-04-18T19:28:05Z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E2D3-F3D4-44D6-AA3D-43F3BA8E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2016-04-18T19:28:00Z</dcterms:created>
  <dcterms:modified xsi:type="dcterms:W3CDTF">2016-04-18T19:28:00Z</dcterms:modified>
</cp:coreProperties>
</file>