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084B37" w:rsidRDefault="00084B37" w:rsidP="00E47655">
      <w:pPr>
        <w:pStyle w:val="SemEspaamento"/>
      </w:pPr>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767" w:rsidRDefault="000C2767" w:rsidP="00C67D98">
      <w:pPr>
        <w:pStyle w:val="NormalWeb"/>
        <w:spacing w:before="0" w:beforeAutospacing="0" w:after="0" w:afterAutospacing="0" w:line="237" w:lineRule="auto"/>
        <w:rPr>
          <w:sz w:val="14"/>
          <w:szCs w:val="14"/>
        </w:rPr>
      </w:pPr>
    </w:p>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Departamento de Licitações, Contratos e Convênios</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b/>
          <w:bCs/>
          <w:sz w:val="14"/>
          <w:szCs w:val="14"/>
        </w:rPr>
        <w:t>EXTRATO DE PUBLICAÇÃO</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PREFEITURA MUNICIPAL DE JACUTINGA/MG – EXTRATO DE CONTRATO - PROCESSO Nº 462/2015 – PREGÃO PRESENCIAL N° 077/2015 - OBJETO: REGISTRO DE PREÇOS DE SERVIÇOS DE CONFECÇÃO DE ADESIVOS, FAIXAS, PLACAS E BANNERS PARA AS SECRETARIAS MUNICIPAIS – 01) CONTRATO N° 396/2015 ATA DE REGISTRO Nº A0912015 da empresa GIULIANO SERAFIM VIEIRA ME,CNPJ nº 04.388363/0001-05, com  valor estimado de R$ 146.099,50(cento e quarenta e seis mil e noventa e nove reais e cinqüenta centavos)- PRAZO: 31.12.2015 (TODAVIA, A CONTRATADA VINCULADA AO PRAZO DE VALIDADE DA ATA DE REGISTRO DE PREÇOS, PARA FINS DE CONTRATAÇÃO QUE, NO CASO, É DE UM ANO) – ASS.: 03.09.2015– FICHA ORÇAMENTÁRIA (42) 02.01.03 133920003 2.027 339039 (12) 02.01.01 278120004 2.051 339039 (507) 02.11.03 082440005 2.064 339039 (438) 02.11.03. 082440005 2.061 339039 (252) 02.07.03 20122 0008 2.032 339039 (384) 02.10.02 154520006 2.056 339039 (175) 02.06.03 123610002 2.022 339039 ( 123) 02.04.06 041220001 2.006 339039 (335) 02.08.09 101220007 2.040 339039- NOÉ FRANCISCO RODRIGUES – PREFEITO MUNICIPAL.</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b/>
          <w:bCs/>
          <w:sz w:val="14"/>
          <w:szCs w:val="14"/>
        </w:rPr>
        <w:t>ATA DE REGISTRO DE PREÇOS Nº A091/2015</w:t>
      </w:r>
    </w:p>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br/>
        <w:t>PROCESSO LICITATÓRIO Nº 0462/2015</w:t>
      </w:r>
      <w:r w:rsidRPr="00E94772">
        <w:rPr>
          <w:rFonts w:ascii="Times New Roman" w:eastAsia="Times New Roman" w:hAnsi="Times New Roman" w:cs="Times New Roman"/>
          <w:sz w:val="14"/>
          <w:szCs w:val="14"/>
        </w:rPr>
        <w:br/>
        <w:t>PREGÃO PRESENCIAL Nº 077/2015</w:t>
      </w:r>
      <w:r w:rsidRPr="00E94772">
        <w:rPr>
          <w:rFonts w:ascii="Times New Roman" w:eastAsia="Times New Roman" w:hAnsi="Times New Roman" w:cs="Times New Roman"/>
          <w:sz w:val="14"/>
          <w:szCs w:val="14"/>
        </w:rPr>
        <w:br/>
        <w:t>REGISTRO DE PREÇOS Nº 063/2015</w:t>
      </w:r>
    </w:p>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Aos dias três do mês de setembro do ano de dois mil e quinze, na sala de reunião da Comissão Permanente de Licitações da Prefeitura Municipal de Jacutinga, Estado de Minas Gerais, localizada na Praça dos Andradas, s/n, o Município de Jacutinga e a empresa Giuliano Serafim Vieira ME, cadastrada com o CNPJ nº 04.388.363/0001/05, situada a Rua Gilberto Bonfim nº 45,centro na cidade de Jacutinga Estado de Minas Gerais, a seguir denominada CONTRATADA, neste ato representada por Giuliano Serafim Vieira portador do CPF nº 047.656.516-22,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325"/>
        <w:gridCol w:w="1500"/>
        <w:gridCol w:w="345"/>
        <w:gridCol w:w="605"/>
        <w:gridCol w:w="394"/>
        <w:gridCol w:w="449"/>
        <w:gridCol w:w="444"/>
        <w:gridCol w:w="472"/>
      </w:tblGrid>
      <w:tr w:rsidR="00E94772" w:rsidRPr="00E94772" w:rsidTr="00E94772">
        <w:trPr>
          <w:trHeight w:val="510"/>
        </w:trPr>
        <w:tc>
          <w:tcPr>
            <w:tcW w:w="272"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b/>
                <w:bCs/>
                <w:sz w:val="14"/>
                <w:szCs w:val="14"/>
              </w:rPr>
              <w:t>Item</w:t>
            </w:r>
          </w:p>
        </w:tc>
        <w:tc>
          <w:tcPr>
            <w:tcW w:w="192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b/>
                <w:bCs/>
                <w:sz w:val="14"/>
                <w:szCs w:val="14"/>
              </w:rPr>
              <w:t>Discriminação</w:t>
            </w:r>
          </w:p>
        </w:tc>
        <w:tc>
          <w:tcPr>
            <w:tcW w:w="32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033431">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b/>
                <w:bCs/>
                <w:sz w:val="14"/>
                <w:szCs w:val="14"/>
              </w:rPr>
              <w:t>Cód.</w:t>
            </w:r>
          </w:p>
        </w:tc>
        <w:tc>
          <w:tcPr>
            <w:tcW w:w="69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b/>
                <w:bCs/>
                <w:sz w:val="14"/>
                <w:szCs w:val="14"/>
              </w:rPr>
              <w:t>Unid.</w:t>
            </w:r>
          </w:p>
        </w:tc>
        <w:tc>
          <w:tcPr>
            <w:tcW w:w="33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033431">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b/>
                <w:bCs/>
                <w:sz w:val="14"/>
                <w:szCs w:val="14"/>
              </w:rPr>
              <w:t>Quant.</w:t>
            </w:r>
          </w:p>
        </w:tc>
        <w:tc>
          <w:tcPr>
            <w:tcW w:w="48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b/>
                <w:bCs/>
                <w:sz w:val="14"/>
                <w:szCs w:val="14"/>
              </w:rPr>
              <w:t>Marca</w:t>
            </w:r>
          </w:p>
        </w:tc>
        <w:tc>
          <w:tcPr>
            <w:tcW w:w="48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b/>
                <w:bCs/>
                <w:sz w:val="14"/>
                <w:szCs w:val="14"/>
              </w:rPr>
              <w:t>Preço Unitário</w:t>
            </w:r>
          </w:p>
        </w:tc>
        <w:tc>
          <w:tcPr>
            <w:tcW w:w="48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b/>
                <w:bCs/>
                <w:sz w:val="14"/>
                <w:szCs w:val="14"/>
              </w:rPr>
              <w:t>Preço Total</w:t>
            </w:r>
          </w:p>
        </w:tc>
      </w:tr>
      <w:tr w:rsidR="00E94772" w:rsidRPr="00E94772" w:rsidTr="00E94772">
        <w:trPr>
          <w:trHeight w:val="300"/>
        </w:trPr>
        <w:tc>
          <w:tcPr>
            <w:tcW w:w="27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1</w:t>
            </w:r>
          </w:p>
        </w:tc>
        <w:tc>
          <w:tcPr>
            <w:tcW w:w="192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xml:space="preserve">ADESIVO VINIL IMPRESSAO M2           </w:t>
            </w:r>
          </w:p>
        </w:tc>
        <w:tc>
          <w:tcPr>
            <w:tcW w:w="323"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25405</w:t>
            </w:r>
          </w:p>
        </w:tc>
        <w:tc>
          <w:tcPr>
            <w:tcW w:w="696"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METRO QUAD</w:t>
            </w:r>
          </w:p>
        </w:tc>
        <w:tc>
          <w:tcPr>
            <w:tcW w:w="333"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1294</w:t>
            </w:r>
          </w:p>
        </w:tc>
        <w:tc>
          <w:tcPr>
            <w:tcW w:w="48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GILSIGN</w:t>
            </w:r>
          </w:p>
        </w:tc>
        <w:tc>
          <w:tcPr>
            <w:tcW w:w="48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25,00</w:t>
            </w:r>
          </w:p>
        </w:tc>
        <w:tc>
          <w:tcPr>
            <w:tcW w:w="48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32.350,00</w:t>
            </w:r>
          </w:p>
        </w:tc>
      </w:tr>
      <w:tr w:rsidR="00E94772" w:rsidRPr="00E94772" w:rsidTr="00E94772">
        <w:trPr>
          <w:trHeight w:val="300"/>
        </w:trPr>
        <w:tc>
          <w:tcPr>
            <w:tcW w:w="27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2</w:t>
            </w:r>
          </w:p>
        </w:tc>
        <w:tc>
          <w:tcPr>
            <w:tcW w:w="192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lang w:val="en-US"/>
              </w:rPr>
            </w:pPr>
            <w:r w:rsidRPr="00E94772">
              <w:rPr>
                <w:rFonts w:ascii="Tahoma" w:eastAsia="Times New Roman" w:hAnsi="Tahoma" w:cs="Tahoma"/>
                <w:sz w:val="14"/>
                <w:szCs w:val="14"/>
                <w:lang w:val="en-US"/>
              </w:rPr>
              <w:t xml:space="preserve">BANNER IMPR DIG LARG 100CM           </w:t>
            </w:r>
          </w:p>
        </w:tc>
        <w:tc>
          <w:tcPr>
            <w:tcW w:w="32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37339</w:t>
            </w:r>
          </w:p>
        </w:tc>
        <w:tc>
          <w:tcPr>
            <w:tcW w:w="69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METRO LINE</w:t>
            </w:r>
          </w:p>
        </w:tc>
        <w:tc>
          <w:tcPr>
            <w:tcW w:w="33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1110</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GILSIGN </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35,00</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38.850,00</w:t>
            </w:r>
          </w:p>
        </w:tc>
      </w:tr>
      <w:tr w:rsidR="00E94772" w:rsidRPr="00E94772" w:rsidTr="00E94772">
        <w:trPr>
          <w:trHeight w:val="300"/>
        </w:trPr>
        <w:tc>
          <w:tcPr>
            <w:tcW w:w="27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lastRenderedPageBreak/>
              <w:t>3</w:t>
            </w:r>
          </w:p>
        </w:tc>
        <w:tc>
          <w:tcPr>
            <w:tcW w:w="192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xml:space="preserve">FAIXA IMPRESSA DIG LARG 100CM         </w:t>
            </w:r>
          </w:p>
        </w:tc>
        <w:tc>
          <w:tcPr>
            <w:tcW w:w="32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37337</w:t>
            </w:r>
          </w:p>
        </w:tc>
        <w:tc>
          <w:tcPr>
            <w:tcW w:w="69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METRO LINE</w:t>
            </w:r>
          </w:p>
        </w:tc>
        <w:tc>
          <w:tcPr>
            <w:tcW w:w="33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1305</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GILSIGN </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25,00</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32.625,00</w:t>
            </w:r>
          </w:p>
        </w:tc>
      </w:tr>
      <w:tr w:rsidR="00E94772" w:rsidRPr="00E94772" w:rsidTr="00E94772">
        <w:trPr>
          <w:trHeight w:val="300"/>
        </w:trPr>
        <w:tc>
          <w:tcPr>
            <w:tcW w:w="272" w:type="pct"/>
            <w:tcBorders>
              <w:top w:val="nil"/>
              <w:left w:val="single" w:sz="8" w:space="0" w:color="auto"/>
              <w:bottom w:val="nil"/>
              <w:right w:val="nil"/>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4</w:t>
            </w:r>
          </w:p>
        </w:tc>
        <w:tc>
          <w:tcPr>
            <w:tcW w:w="192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xml:space="preserve">PLACA DE SINALIZACAO                 </w:t>
            </w:r>
          </w:p>
        </w:tc>
        <w:tc>
          <w:tcPr>
            <w:tcW w:w="323" w:type="pct"/>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20091</w:t>
            </w:r>
          </w:p>
        </w:tc>
        <w:tc>
          <w:tcPr>
            <w:tcW w:w="69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METRO QUAD</w:t>
            </w:r>
          </w:p>
        </w:tc>
        <w:tc>
          <w:tcPr>
            <w:tcW w:w="333" w:type="pct"/>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705</w:t>
            </w:r>
          </w:p>
        </w:tc>
        <w:tc>
          <w:tcPr>
            <w:tcW w:w="48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GILSIGN </w:t>
            </w:r>
          </w:p>
        </w:tc>
        <w:tc>
          <w:tcPr>
            <w:tcW w:w="484" w:type="pct"/>
            <w:tcBorders>
              <w:top w:val="nil"/>
              <w:left w:val="nil"/>
              <w:bottom w:val="nil"/>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28,90</w:t>
            </w:r>
          </w:p>
        </w:tc>
        <w:tc>
          <w:tcPr>
            <w:tcW w:w="484" w:type="pct"/>
            <w:tcBorders>
              <w:top w:val="nil"/>
              <w:left w:val="nil"/>
              <w:bottom w:val="nil"/>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20.374,50</w:t>
            </w:r>
          </w:p>
        </w:tc>
      </w:tr>
      <w:tr w:rsidR="00E94772" w:rsidRPr="00E94772" w:rsidTr="00E94772">
        <w:trPr>
          <w:trHeight w:val="300"/>
        </w:trPr>
        <w:tc>
          <w:tcPr>
            <w:tcW w:w="272" w:type="pct"/>
            <w:tcBorders>
              <w:top w:val="nil"/>
              <w:left w:val="single" w:sz="8" w:space="0" w:color="auto"/>
              <w:bottom w:val="single" w:sz="8" w:space="0" w:color="auto"/>
              <w:right w:val="nil"/>
            </w:tcBorders>
            <w:noWrap/>
            <w:tcMar>
              <w:top w:w="0" w:type="dxa"/>
              <w:left w:w="70" w:type="dxa"/>
              <w:bottom w:w="0" w:type="dxa"/>
              <w:right w:w="70" w:type="dxa"/>
            </w:tcMar>
            <w:hideMark/>
          </w:tcPr>
          <w:p w:rsidR="00E94772" w:rsidRPr="00E94772" w:rsidRDefault="00E94772" w:rsidP="00E94772">
            <w:pPr>
              <w:spacing w:after="0"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tc>
        <w:tc>
          <w:tcPr>
            <w:tcW w:w="192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em chapa de zinco, adesivada em vinil.</w:t>
            </w:r>
          </w:p>
        </w:tc>
        <w:tc>
          <w:tcPr>
            <w:tcW w:w="323" w:type="pct"/>
            <w:tcBorders>
              <w:top w:val="nil"/>
              <w:left w:val="nil"/>
              <w:bottom w:val="single" w:sz="8" w:space="0" w:color="auto"/>
              <w:right w:val="nil"/>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     </w:t>
            </w:r>
          </w:p>
        </w:tc>
        <w:tc>
          <w:tcPr>
            <w:tcW w:w="69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          </w:t>
            </w:r>
          </w:p>
        </w:tc>
        <w:tc>
          <w:tcPr>
            <w:tcW w:w="333" w:type="pct"/>
            <w:tcBorders>
              <w:top w:val="nil"/>
              <w:left w:val="nil"/>
              <w:bottom w:val="single" w:sz="8" w:space="0" w:color="auto"/>
              <w:right w:val="nil"/>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        </w:t>
            </w:r>
          </w:p>
        </w:tc>
        <w:tc>
          <w:tcPr>
            <w:tcW w:w="48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after="0"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after="0"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after="0"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tc>
      </w:tr>
      <w:tr w:rsidR="00E94772" w:rsidRPr="00E94772" w:rsidTr="00E94772">
        <w:trPr>
          <w:trHeight w:val="300"/>
        </w:trPr>
        <w:tc>
          <w:tcPr>
            <w:tcW w:w="27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5</w:t>
            </w:r>
          </w:p>
        </w:tc>
        <w:tc>
          <w:tcPr>
            <w:tcW w:w="192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 xml:space="preserve">PLACA PVC C/ADESIVO M2               </w:t>
            </w:r>
          </w:p>
        </w:tc>
        <w:tc>
          <w:tcPr>
            <w:tcW w:w="32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37340</w:t>
            </w:r>
          </w:p>
        </w:tc>
        <w:tc>
          <w:tcPr>
            <w:tcW w:w="69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METRO QUAD</w:t>
            </w:r>
          </w:p>
        </w:tc>
        <w:tc>
          <w:tcPr>
            <w:tcW w:w="33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jc w:val="center"/>
              <w:rPr>
                <w:rFonts w:ascii="Times New Roman" w:eastAsia="Times New Roman" w:hAnsi="Times New Roman" w:cs="Times New Roman"/>
                <w:sz w:val="14"/>
                <w:szCs w:val="14"/>
              </w:rPr>
            </w:pPr>
            <w:r w:rsidRPr="00E94772">
              <w:rPr>
                <w:rFonts w:ascii="Tahoma" w:eastAsia="Times New Roman" w:hAnsi="Tahoma" w:cs="Tahoma"/>
                <w:sz w:val="14"/>
                <w:szCs w:val="14"/>
              </w:rPr>
              <w:t>730</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GILSIGN </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30,00</w:t>
            </w:r>
          </w:p>
        </w:tc>
        <w:tc>
          <w:tcPr>
            <w:tcW w:w="48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ahoma" w:eastAsia="Times New Roman" w:hAnsi="Tahoma" w:cs="Tahoma"/>
                <w:sz w:val="14"/>
                <w:szCs w:val="14"/>
              </w:rPr>
              <w:t>21.900,00</w:t>
            </w:r>
          </w:p>
        </w:tc>
      </w:tr>
    </w:tbl>
    <w:p w:rsidR="00E94772" w:rsidRPr="00E94772" w:rsidRDefault="00E94772" w:rsidP="00E94772">
      <w:pPr>
        <w:spacing w:before="100" w:beforeAutospacing="1" w:after="100" w:afterAutospacing="1" w:line="240" w:lineRule="auto"/>
        <w:jc w:val="both"/>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br/>
        <w:t>Fica declarado que o preço registrado na presente Ata é válido até 03/09/2016 Nada mais havendo a ser declarado, foi encerrada a presente Ata que, após lida e aprovada, segue assinada pelas partes.</w:t>
      </w:r>
    </w:p>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br/>
        <w:t>Jacutinga, 03 de setembro de 2015.</w:t>
      </w:r>
    </w:p>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br/>
        <w:t>RODNEI FRANCISCO DE OLIVEIRA</w:t>
      </w:r>
      <w:r w:rsidRPr="00E94772">
        <w:rPr>
          <w:rFonts w:ascii="Times New Roman" w:eastAsia="Times New Roman" w:hAnsi="Times New Roman" w:cs="Times New Roman"/>
          <w:sz w:val="14"/>
          <w:szCs w:val="14"/>
        </w:rPr>
        <w:br/>
        <w:t>Pregoeiro</w:t>
      </w:r>
      <w:r w:rsidRPr="00E94772">
        <w:rPr>
          <w:rFonts w:ascii="Times New Roman" w:eastAsia="Times New Roman" w:hAnsi="Times New Roman" w:cs="Times New Roman"/>
          <w:sz w:val="14"/>
          <w:szCs w:val="14"/>
        </w:rPr>
        <w:br/>
        <w:t>CPF nº 706.274.606-15</w:t>
      </w:r>
    </w:p>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GIULIANO SERAFIM VIEIRA ME</w:t>
      </w:r>
      <w:r w:rsidRPr="00E94772">
        <w:rPr>
          <w:rFonts w:ascii="Times New Roman" w:eastAsia="Times New Roman" w:hAnsi="Times New Roman" w:cs="Times New Roman"/>
          <w:sz w:val="14"/>
          <w:szCs w:val="14"/>
        </w:rPr>
        <w:br/>
        <w:t>CNPJ Nº 04.388.363/0001/05</w:t>
      </w:r>
    </w:p>
    <w:p w:rsidR="00E94772" w:rsidRP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TESTEMUNHA</w:t>
      </w:r>
      <w:r w:rsidRPr="00E94772">
        <w:rPr>
          <w:rFonts w:ascii="Times New Roman" w:eastAsia="Times New Roman" w:hAnsi="Times New Roman" w:cs="Times New Roman"/>
          <w:sz w:val="14"/>
          <w:szCs w:val="14"/>
        </w:rPr>
        <w:br/>
        <w:t>ELIZABETH CRISTIANE RUBIM</w:t>
      </w:r>
      <w:r w:rsidRPr="00E94772">
        <w:rPr>
          <w:rFonts w:ascii="Times New Roman" w:eastAsia="Times New Roman" w:hAnsi="Times New Roman" w:cs="Times New Roman"/>
          <w:sz w:val="14"/>
          <w:szCs w:val="14"/>
        </w:rPr>
        <w:br/>
        <w:t>CPF 913.311.026-34  </w:t>
      </w:r>
    </w:p>
    <w:p w:rsidR="00E94772" w:rsidRDefault="00E94772" w:rsidP="00E94772">
      <w:pPr>
        <w:spacing w:before="100" w:beforeAutospacing="1" w:after="100" w:afterAutospacing="1" w:line="240" w:lineRule="auto"/>
        <w:rPr>
          <w:rFonts w:ascii="Times New Roman" w:eastAsia="Times New Roman" w:hAnsi="Times New Roman" w:cs="Times New Roman"/>
          <w:sz w:val="14"/>
          <w:szCs w:val="14"/>
        </w:rPr>
      </w:pPr>
      <w:r w:rsidRPr="00E94772">
        <w:rPr>
          <w:rFonts w:ascii="Times New Roman" w:eastAsia="Times New Roman" w:hAnsi="Times New Roman" w:cs="Times New Roman"/>
          <w:sz w:val="14"/>
          <w:szCs w:val="14"/>
        </w:rPr>
        <w:t> </w:t>
      </w:r>
    </w:p>
    <w:p w:rsidR="00623D40" w:rsidRPr="00623D40" w:rsidRDefault="00623D40" w:rsidP="00623D40">
      <w:pPr>
        <w:pStyle w:val="NormalWeb"/>
        <w:jc w:val="both"/>
        <w:rPr>
          <w:sz w:val="14"/>
          <w:szCs w:val="14"/>
        </w:rPr>
      </w:pPr>
      <w:r w:rsidRPr="00623D40">
        <w:rPr>
          <w:sz w:val="14"/>
          <w:szCs w:val="14"/>
        </w:rPr>
        <w:t> </w:t>
      </w:r>
    </w:p>
    <w:p w:rsidR="00623D40" w:rsidRPr="00623D40" w:rsidRDefault="00623D40" w:rsidP="00623D40">
      <w:pPr>
        <w:pStyle w:val="NormalWeb"/>
        <w:jc w:val="both"/>
        <w:rPr>
          <w:sz w:val="14"/>
          <w:szCs w:val="14"/>
        </w:rPr>
      </w:pPr>
      <w:r w:rsidRPr="00623D40">
        <w:rPr>
          <w:rStyle w:val="Forte"/>
          <w:sz w:val="14"/>
          <w:szCs w:val="14"/>
        </w:rPr>
        <w:t>PREFEITURA MUNICIPAL DE JACUTINGA</w:t>
      </w:r>
      <w:r w:rsidRPr="00623D40">
        <w:rPr>
          <w:sz w:val="14"/>
          <w:szCs w:val="14"/>
        </w:rPr>
        <w:t xml:space="preserve"> - MG. Processo nº 466/2015. Inexigibilidade n.º 03/2015. Edital de Chamada Pública. Objeto: CREDENCIAMENTO DE LABORATÓRIOS INTERESSADOS EM REALIZAR EXAMES LABORATORIAIS DE ANÁLISES CLÍNICAS, TENDO COMO REFERÊNCIA O PREÇO DA TABELA SUS. Data e Horário: Os interessados deverão apresentar a documentação para habilitação do dia 06.10.2015 até o dia 09.10.2015, sendo que a habilitação será analisada no dia 13.10.2015, às 09 horas, na sala de reuniões da CPL da Prefeitura, com endereço na Praça dos Andradas, s/nº., centro. Jacutinga, MG. Esclarecimentos relativos ao  Edital serão prestados diretamente no Departamento de Licitações da Prefeitura Municipal ou através do e-mail: </w:t>
      </w:r>
      <w:hyperlink r:id="rId10" w:history="1">
        <w:r w:rsidRPr="00623D40">
          <w:rPr>
            <w:rStyle w:val="Hyperlink"/>
            <w:sz w:val="14"/>
            <w:szCs w:val="14"/>
          </w:rPr>
          <w:t>edital@jacutinga.mg.gov.br</w:t>
        </w:r>
      </w:hyperlink>
      <w:r w:rsidRPr="00623D40">
        <w:rPr>
          <w:sz w:val="14"/>
          <w:szCs w:val="14"/>
        </w:rPr>
        <w:t xml:space="preserve"> de segunda à sexta-feira, das 09h às 14h. Data: 03.09.2015. Noé Francisco Rodrigues - Prefeito Municipal.</w:t>
      </w:r>
    </w:p>
    <w:p w:rsidR="00623D40" w:rsidRP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r w:rsidRPr="00623D40">
        <w:rPr>
          <w:rStyle w:val="Forte"/>
          <w:sz w:val="14"/>
          <w:szCs w:val="14"/>
        </w:rPr>
        <w:t>PUBLICAÇÃO DE AVISO DE LICITAÇÃO</w:t>
      </w:r>
    </w:p>
    <w:p w:rsidR="00623D40" w:rsidRPr="00623D40" w:rsidRDefault="00623D40" w:rsidP="00623D40">
      <w:pPr>
        <w:pStyle w:val="NormalWeb"/>
        <w:jc w:val="both"/>
        <w:rPr>
          <w:sz w:val="14"/>
          <w:szCs w:val="14"/>
        </w:rPr>
      </w:pPr>
      <w:r w:rsidRPr="00623D40">
        <w:rPr>
          <w:sz w:val="14"/>
          <w:szCs w:val="14"/>
        </w:rPr>
        <w:t xml:space="preserve">PREFEITURA MUNICIPAL DE JACUTINGA – MG. Aviso de Licitação. Encontra-se aberta junto a esta Prefeitura Municipal o Processo nº. 457/2015, modalidade Pregão Presencial nº 75/2015, do tipo menor preço por item, para registro de preços de pneus e correlatos para as Secretarias Municipais. O credenciamento e abertura dos envelopes dar-se-á no dia 30.09.2015, às 09 horas h. O instrumento convocatório em inteiro teor estará à disposição dos interessados de 2ª a 6ª feira, das 10h às 14h, na Praça dos Andradas, s/n, Jacutinga - MG, CEP 37590-000. O EDITAL PODERÁ SER OBTIDO PELO SITE: www.jacutinga.mg.gov.br – ou pelo email : </w:t>
      </w:r>
      <w:hyperlink r:id="rId11" w:history="1">
        <w:r w:rsidRPr="00623D40">
          <w:rPr>
            <w:rStyle w:val="Hyperlink"/>
            <w:sz w:val="14"/>
            <w:szCs w:val="14"/>
          </w:rPr>
          <w:t>edital@jacutinga.mg.gov.br</w:t>
        </w:r>
      </w:hyperlink>
      <w:r w:rsidRPr="00623D40">
        <w:rPr>
          <w:sz w:val="14"/>
          <w:szCs w:val="14"/>
        </w:rPr>
        <w:t xml:space="preserve"> , a/c Eduardo Grassi Moredo – Diretor do Setor de Compras e Licitações.</w:t>
      </w:r>
    </w:p>
    <w:p w:rsidR="00623D40" w:rsidRP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r w:rsidRPr="00623D40">
        <w:rPr>
          <w:rStyle w:val="Forte"/>
          <w:sz w:val="14"/>
          <w:szCs w:val="14"/>
        </w:rPr>
        <w:t>PUBLICAÇÃO DE AVISO DE LICITAÇÃO</w:t>
      </w:r>
    </w:p>
    <w:p w:rsidR="00623D40" w:rsidRPr="00623D40" w:rsidRDefault="00623D40" w:rsidP="00623D40">
      <w:pPr>
        <w:pStyle w:val="NormalWeb"/>
        <w:jc w:val="both"/>
        <w:rPr>
          <w:sz w:val="14"/>
          <w:szCs w:val="14"/>
        </w:rPr>
      </w:pPr>
      <w:r w:rsidRPr="00623D40">
        <w:rPr>
          <w:sz w:val="14"/>
          <w:szCs w:val="14"/>
        </w:rPr>
        <w:t xml:space="preserve">PREFEITURA MUNICIPAL DE JACUTINGA – MG. Aviso de Licitação. Encontra-se aberta junto a esta Prefeitura Municipal o Processo nº. 505/2015, modalidade Pregão Presencial nº 80/2015, do tipo menor preço por item, para registro de preços de produtos alimentícios para as Secretarias Municipais. O credenciamento e abertura dos envelopes dar-se-á no dia 28.09.2015, às 09 horas. O instrumento convocatório em inteiro teor estará à disposição dos interessados de 2ª a 6ª feira, das 10h às 14h, na Praça dos Andradas, s/n, Jacutinga - MG, CEP 37590-000. O EDITAL PODERÁ SER OBTIDO PELO SITE: www.jacutinga.mg.gov.br – ou pelo email : </w:t>
      </w:r>
      <w:hyperlink r:id="rId12" w:history="1">
        <w:r w:rsidRPr="00623D40">
          <w:rPr>
            <w:rStyle w:val="Hyperlink"/>
            <w:sz w:val="14"/>
            <w:szCs w:val="14"/>
          </w:rPr>
          <w:t>edital@jacutinga.mg.gov.br</w:t>
        </w:r>
      </w:hyperlink>
      <w:r w:rsidRPr="00623D40">
        <w:rPr>
          <w:sz w:val="14"/>
          <w:szCs w:val="14"/>
        </w:rPr>
        <w:t xml:space="preserve"> , a/c Eduardo Grassi Moredo – Diretor do Setor de Compras e Licitações.</w:t>
      </w:r>
    </w:p>
    <w:p w:rsid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r w:rsidRPr="00623D40">
        <w:rPr>
          <w:rStyle w:val="Forte"/>
          <w:sz w:val="14"/>
          <w:szCs w:val="14"/>
        </w:rPr>
        <w:t>PUBLICAÇÃO HOMOLOGAÇÃO E ADJUDICAÇÃO</w:t>
      </w:r>
    </w:p>
    <w:p w:rsidR="00623D40" w:rsidRDefault="00623D40" w:rsidP="00623D40">
      <w:pPr>
        <w:pStyle w:val="NormalWeb"/>
        <w:jc w:val="both"/>
        <w:rPr>
          <w:sz w:val="14"/>
          <w:szCs w:val="14"/>
        </w:rPr>
      </w:pPr>
      <w:r w:rsidRPr="00623D40">
        <w:rPr>
          <w:sz w:val="14"/>
          <w:szCs w:val="14"/>
        </w:rPr>
        <w:t>Noé Francisco Rodrigues, Prefeito Municipal de Jacutinga MG, usando de suas atribuições e atendendo a Ata da CPL, referente ao Processo nº 513/2015, na modalidade de Carta Convite nº 005/2015, assim Homologa e Adjudica o presente certame, para que produza seus jurídicos efeitos para a seguinte empresa: CLAUDINÉIA MARIA DA VEIGA, portadora do CPF nº 034.814.576-42, residente  na Rua do Café nº151 – Centro – na cidade de Bueno Brandão estado de Minas Gerais em primeiro lugar, no valor unitário de R$ 5.750,00 (cinco mil e setecentos e cinqüenta reais) mensais e total de R$ 23.000,00 (vinte e três mil reais) por um período de 4 (quatro) meses - pelo critério do menor preço Jacutinga, 08 de Setembro de 2015. Noé Francisco Rodrigues – Prefeito Municipal.</w:t>
      </w:r>
    </w:p>
    <w:p w:rsidR="00623D40" w:rsidRP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r w:rsidRPr="00623D40">
        <w:rPr>
          <w:sz w:val="14"/>
          <w:szCs w:val="14"/>
        </w:rPr>
        <w:br/>
      </w:r>
      <w:r w:rsidRPr="00623D40">
        <w:rPr>
          <w:rStyle w:val="Forte"/>
          <w:sz w:val="14"/>
          <w:szCs w:val="14"/>
        </w:rPr>
        <w:t>PUBLICAÇÃO RESUMO ATA</w:t>
      </w:r>
    </w:p>
    <w:p w:rsidR="00623D40" w:rsidRDefault="00623D40" w:rsidP="00623D40">
      <w:pPr>
        <w:pStyle w:val="NormalWeb"/>
        <w:jc w:val="both"/>
        <w:rPr>
          <w:sz w:val="14"/>
          <w:szCs w:val="14"/>
        </w:rPr>
      </w:pPr>
      <w:r w:rsidRPr="00623D40">
        <w:rPr>
          <w:sz w:val="14"/>
          <w:szCs w:val="14"/>
        </w:rPr>
        <w:t>Prefeitura Municipal de Jacutinga/MG - Processo nº 513/2015 - Carta Convite nº 005/2015. Objeto: Contratação de serviços técnicos especializados de consultoria jurídica na área de licitações e contratos administrativos e técnica legislativa, envolvendo a elaboração de estudos e pareceres, minutas de editais, contratos, convênios e consórcios e a elaboração de atos administrativos e normativos, mensagens, razões de veto e outros atos correlatos de competência do Executivo, conforme anexo I que fica fazendo parte integrante deste Convite – Resultado: CLAUDINÉIA MARIA DA VEIGA, portadora do CPF nº 034.814.576-42, residente  na Rua do Café nº151 – Centro – na cidade de Bueno Brandão estado de Minas Gerais em primeiro lugar, no valor unitário de R$ 5.750,00 (cinco mil e setecentos e cinqüenta reais) mensais e total de R$ 23.000,00 (vinte e três mil reais) por um período de 4 (quatro) meses; em segundo lugar o Sr. NILTON RASTELLI, portador do CPF nº 012.036.576-68, residente  na  Rua Floriano Peixoto nº 42 – Centro – na cidade de Ouro Fino estado de Minas Gerais no valor de R$ 5.802,00 (cinco mil oitocentos e dois reais) mensais e um valor total de R$ 23.208,00 (vinte e três mil duzentos e oito reais) por um período de 4 (quatro) meses e em terceiro lugar o Sr. PIERRE DE LIMA, portador do CPF nº 891.173.366-00, residente na Rua Ernesto Gotardelo nº 64 –  Centro – na cidade de Monte Sião estado de Minas Gerais no valor de R$ 6.378,00 (seis mil trezentos e setenta e oito reais) mensais e um valor total de R$ 25.512,00 (vinte e cinco mil quinhentos e doze reais) por um período de 04 quatro) meses.. Jacutinga, 08.09.2015- Elizabeth Cristiane Rubim – Presidente da CPL.</w:t>
      </w:r>
    </w:p>
    <w:p w:rsidR="00623D40" w:rsidRPr="00623D40" w:rsidRDefault="00623D40" w:rsidP="00623D40">
      <w:pPr>
        <w:pStyle w:val="NormalWeb"/>
        <w:jc w:val="both"/>
        <w:rPr>
          <w:sz w:val="14"/>
          <w:szCs w:val="14"/>
        </w:rPr>
      </w:pPr>
    </w:p>
    <w:p w:rsidR="00623D40" w:rsidRPr="00623D40" w:rsidRDefault="00623D40" w:rsidP="00623D40">
      <w:pPr>
        <w:pStyle w:val="NormalWeb"/>
        <w:jc w:val="both"/>
        <w:rPr>
          <w:sz w:val="14"/>
          <w:szCs w:val="14"/>
        </w:rPr>
      </w:pPr>
    </w:p>
    <w:p w:rsidR="00623D40" w:rsidRDefault="00623D40" w:rsidP="00623D40">
      <w:pPr>
        <w:pStyle w:val="NormalWeb"/>
        <w:jc w:val="both"/>
        <w:rPr>
          <w:rStyle w:val="Forte"/>
          <w:sz w:val="14"/>
          <w:szCs w:val="14"/>
        </w:rPr>
      </w:pPr>
    </w:p>
    <w:p w:rsidR="00623D40" w:rsidRPr="00623D40" w:rsidRDefault="00623D40" w:rsidP="00623D40">
      <w:pPr>
        <w:pStyle w:val="NormalWeb"/>
        <w:jc w:val="both"/>
        <w:rPr>
          <w:sz w:val="14"/>
          <w:szCs w:val="14"/>
        </w:rPr>
      </w:pPr>
      <w:r w:rsidRPr="00623D40">
        <w:rPr>
          <w:rStyle w:val="Forte"/>
          <w:sz w:val="14"/>
          <w:szCs w:val="14"/>
        </w:rPr>
        <w:t>EXTRATO DE PUBLICAÇÃO</w:t>
      </w:r>
    </w:p>
    <w:p w:rsidR="00623D40" w:rsidRPr="00623D40" w:rsidRDefault="00623D40" w:rsidP="00623D40">
      <w:pPr>
        <w:pStyle w:val="NormalWeb"/>
        <w:jc w:val="both"/>
        <w:rPr>
          <w:sz w:val="14"/>
          <w:szCs w:val="14"/>
        </w:rPr>
      </w:pPr>
      <w:r w:rsidRPr="00623D40">
        <w:rPr>
          <w:sz w:val="14"/>
          <w:szCs w:val="14"/>
        </w:rPr>
        <w:br/>
        <w:t>PREFEITURA MUNICIPAL DE JACUTINGA/MG - Processo nº 513/2015 - Carta Convite nº 005/2015. Objeto: Contratação de serviços técnicos especializados de consultoria jurídica na área de licitações e contratos administrativos e técnica legislativa, envolvendo a elaboração de estudos e pareceres, minutas de editais, contratos, convênios e consórcios e a elaboração de atos administrativos e normativos, mensagens, razões de veto e outros atos correlatos de competência do Executivo - Carta Contrato nº 403/2015 - Contratada: CLAUDINÉIA MARIA DA VEIGA, portadora do CPF nº 034.814.576-42, total de R$ 23.000,00 (vinte e três mil reais) por um período de 4 (quatro) meses.Prazo: 31/12/2015 podendo ser prorrogado na forma do art. 57, II, da Lei n.º 8.666/93.- Ass.: 08.09.2015- Ficha Orçamentária nº (123) 02.04.06.04.122.0001.2.006.339039.-NOÉ FRANCISCO RODRIGUES - PREFEITO MUNICIPAL.</w:t>
      </w:r>
    </w:p>
    <w:p w:rsidR="00623D40" w:rsidRPr="00623D40" w:rsidRDefault="00623D40" w:rsidP="00623D40">
      <w:pPr>
        <w:pStyle w:val="NormalWeb"/>
        <w:rPr>
          <w:sz w:val="14"/>
          <w:szCs w:val="14"/>
        </w:rPr>
      </w:pPr>
      <w:r w:rsidRPr="00623D40">
        <w:rPr>
          <w:sz w:val="14"/>
          <w:szCs w:val="14"/>
        </w:rPr>
        <w:t> </w:t>
      </w:r>
    </w:p>
    <w:p w:rsidR="00FA38FF" w:rsidRPr="00FA38FF" w:rsidRDefault="00623D40" w:rsidP="00623D40">
      <w:pPr>
        <w:pStyle w:val="NormalWeb"/>
        <w:rPr>
          <w:sz w:val="14"/>
          <w:szCs w:val="14"/>
        </w:rPr>
      </w:pPr>
      <w:r w:rsidRPr="00623D40">
        <w:rPr>
          <w:sz w:val="14"/>
          <w:szCs w:val="14"/>
        </w:rPr>
        <w:t> </w:t>
      </w:r>
      <w:r w:rsidR="00FA38FF" w:rsidRPr="00FA38FF">
        <w:rPr>
          <w:sz w:val="14"/>
          <w:szCs w:val="14"/>
        </w:rPr>
        <w:t> </w:t>
      </w:r>
    </w:p>
    <w:p w:rsidR="000C2767" w:rsidRDefault="00FA38FF" w:rsidP="00FA38FF">
      <w:pPr>
        <w:spacing w:before="100" w:beforeAutospacing="1" w:after="100" w:afterAutospacing="1" w:line="240" w:lineRule="auto"/>
        <w:rPr>
          <w:rFonts w:ascii="Times New Roman" w:eastAsia="Times New Roman" w:hAnsi="Times New Roman" w:cs="Times New Roman"/>
          <w:sz w:val="14"/>
          <w:szCs w:val="14"/>
        </w:rPr>
      </w:pPr>
      <w:r w:rsidRPr="00FA38FF">
        <w:rPr>
          <w:rFonts w:ascii="Times New Roman" w:eastAsia="Times New Roman" w:hAnsi="Times New Roman" w:cs="Times New Roman"/>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3"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15D00" w:rsidRPr="007A2043" w:rsidRDefault="00393A1A" w:rsidP="00215D00">
      <w:pPr>
        <w:pStyle w:val="NormalWeb"/>
        <w:jc w:val="both"/>
        <w:rPr>
          <w:sz w:val="14"/>
          <w:szCs w:val="14"/>
        </w:rPr>
      </w:pPr>
      <w:r w:rsidRPr="00393A1A">
        <w:rPr>
          <w:sz w:val="14"/>
          <w:szCs w:val="14"/>
        </w:rPr>
        <w:t> </w:t>
      </w:r>
    </w:p>
    <w:p w:rsidR="00393A1A" w:rsidRPr="00B558EC" w:rsidRDefault="00393A1A" w:rsidP="00393A1A">
      <w:pPr>
        <w:spacing w:before="100" w:beforeAutospacing="1" w:after="100" w:afterAutospacing="1" w:line="240" w:lineRule="auto"/>
        <w:jc w:val="both"/>
        <w:rPr>
          <w:rFonts w:ascii="Times New Roman" w:eastAsia="Times New Roman" w:hAnsi="Times New Roman" w:cs="Times New Roman"/>
          <w:sz w:val="24"/>
          <w:szCs w:val="24"/>
        </w:rPr>
      </w:pPr>
      <w:r w:rsidRPr="00393A1A">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4"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5"/>
      <w:footerReference w:type="default" r:id="rId1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D0" w:rsidRDefault="002328D0" w:rsidP="008C3616">
      <w:pPr>
        <w:spacing w:after="0" w:line="240" w:lineRule="auto"/>
      </w:pPr>
      <w:r>
        <w:separator/>
      </w:r>
    </w:p>
  </w:endnote>
  <w:endnote w:type="continuationSeparator" w:id="0">
    <w:p w:rsidR="002328D0" w:rsidRDefault="002328D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D37418" w:rsidRDefault="00D37418">
            <w:pPr>
              <w:pStyle w:val="Rodap"/>
              <w:jc w:val="center"/>
            </w:pPr>
            <w:r>
              <w:t xml:space="preserve">Página </w:t>
            </w:r>
            <w:r w:rsidR="008B7A96">
              <w:rPr>
                <w:b/>
                <w:sz w:val="24"/>
                <w:szCs w:val="24"/>
              </w:rPr>
              <w:fldChar w:fldCharType="begin"/>
            </w:r>
            <w:r>
              <w:rPr>
                <w:b/>
              </w:rPr>
              <w:instrText>PAGE</w:instrText>
            </w:r>
            <w:r w:rsidR="008B7A96">
              <w:rPr>
                <w:b/>
                <w:sz w:val="24"/>
                <w:szCs w:val="24"/>
              </w:rPr>
              <w:fldChar w:fldCharType="separate"/>
            </w:r>
            <w:r w:rsidR="0016371B">
              <w:rPr>
                <w:b/>
                <w:noProof/>
              </w:rPr>
              <w:t>1</w:t>
            </w:r>
            <w:r w:rsidR="008B7A96">
              <w:rPr>
                <w:b/>
                <w:sz w:val="24"/>
                <w:szCs w:val="24"/>
              </w:rPr>
              <w:fldChar w:fldCharType="end"/>
            </w:r>
            <w:r>
              <w:t xml:space="preserve"> de </w:t>
            </w:r>
            <w:r w:rsidR="008B7A96">
              <w:rPr>
                <w:b/>
                <w:sz w:val="24"/>
                <w:szCs w:val="24"/>
              </w:rPr>
              <w:fldChar w:fldCharType="begin"/>
            </w:r>
            <w:r>
              <w:rPr>
                <w:b/>
              </w:rPr>
              <w:instrText>NUMPAGES</w:instrText>
            </w:r>
            <w:r w:rsidR="008B7A96">
              <w:rPr>
                <w:b/>
                <w:sz w:val="24"/>
                <w:szCs w:val="24"/>
              </w:rPr>
              <w:fldChar w:fldCharType="separate"/>
            </w:r>
            <w:r w:rsidR="0016371B">
              <w:rPr>
                <w:b/>
                <w:noProof/>
              </w:rPr>
              <w:t>2</w:t>
            </w:r>
            <w:r w:rsidR="008B7A96">
              <w:rPr>
                <w:b/>
                <w:sz w:val="24"/>
                <w:szCs w:val="24"/>
              </w:rPr>
              <w:fldChar w:fldCharType="end"/>
            </w:r>
          </w:p>
        </w:sdtContent>
      </w:sdt>
    </w:sdtContent>
  </w:sdt>
  <w:p w:rsidR="00D37418" w:rsidRDefault="00D37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D0" w:rsidRDefault="002328D0" w:rsidP="008C3616">
      <w:pPr>
        <w:spacing w:after="0" w:line="240" w:lineRule="auto"/>
      </w:pPr>
      <w:r>
        <w:separator/>
      </w:r>
    </w:p>
  </w:footnote>
  <w:footnote w:type="continuationSeparator" w:id="0">
    <w:p w:rsidR="002328D0" w:rsidRDefault="002328D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18" w:rsidRPr="00204882" w:rsidRDefault="00D37418"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w:t>
    </w:r>
    <w:r w:rsidR="007A635B">
      <w:rPr>
        <w:rFonts w:ascii="Arial Narrow" w:hAnsi="Arial Narrow"/>
        <w:sz w:val="16"/>
        <w:szCs w:val="16"/>
      </w:rPr>
      <w:t>7</w:t>
    </w:r>
    <w:r w:rsidR="00D26424">
      <w:rPr>
        <w:rFonts w:ascii="Arial Narrow" w:hAnsi="Arial Narrow"/>
        <w:sz w:val="16"/>
        <w:szCs w:val="16"/>
      </w:rPr>
      <w:t>6</w:t>
    </w:r>
    <w:r>
      <w:rPr>
        <w:rFonts w:ascii="Arial Narrow" w:hAnsi="Arial Narrow"/>
        <w:sz w:val="16"/>
        <w:szCs w:val="16"/>
      </w:rPr>
      <w:t xml:space="preserve"> </w:t>
    </w:r>
    <w:r w:rsidRPr="0096772D">
      <w:rPr>
        <w:rFonts w:ascii="Arial Narrow" w:hAnsi="Arial Narrow"/>
        <w:sz w:val="16"/>
        <w:szCs w:val="16"/>
      </w:rPr>
      <w:t xml:space="preserve">| </w:t>
    </w:r>
    <w:r w:rsidR="00961FC0">
      <w:rPr>
        <w:rFonts w:ascii="Arial Narrow" w:hAnsi="Arial Narrow"/>
        <w:sz w:val="16"/>
        <w:szCs w:val="16"/>
      </w:rPr>
      <w:t>0</w:t>
    </w:r>
    <w:r w:rsidR="00D26424">
      <w:rPr>
        <w:rFonts w:ascii="Arial Narrow" w:hAnsi="Arial Narrow"/>
        <w:sz w:val="16"/>
        <w:szCs w:val="16"/>
      </w:rPr>
      <w:t>8</w:t>
    </w:r>
    <w:r w:rsidRPr="0096772D">
      <w:rPr>
        <w:rFonts w:ascii="Arial Narrow" w:hAnsi="Arial Narrow"/>
        <w:sz w:val="16"/>
        <w:szCs w:val="16"/>
      </w:rPr>
      <w:t xml:space="preserve"> </w:t>
    </w:r>
    <w:r w:rsidR="00961FC0">
      <w:rPr>
        <w:rFonts w:ascii="Arial Narrow" w:hAnsi="Arial Narrow"/>
        <w:sz w:val="16"/>
        <w:szCs w:val="16"/>
      </w:rPr>
      <w:t>de Setembro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2B61"/>
    <w:rsid w:val="00013690"/>
    <w:rsid w:val="000138C1"/>
    <w:rsid w:val="0001588C"/>
    <w:rsid w:val="00016B56"/>
    <w:rsid w:val="00021F39"/>
    <w:rsid w:val="0002687E"/>
    <w:rsid w:val="00033431"/>
    <w:rsid w:val="000342F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67742"/>
    <w:rsid w:val="000718CA"/>
    <w:rsid w:val="00071BCF"/>
    <w:rsid w:val="00072789"/>
    <w:rsid w:val="00084AE3"/>
    <w:rsid w:val="00084B37"/>
    <w:rsid w:val="0008673F"/>
    <w:rsid w:val="00087411"/>
    <w:rsid w:val="000931D3"/>
    <w:rsid w:val="000939B3"/>
    <w:rsid w:val="0009710F"/>
    <w:rsid w:val="000A1BBB"/>
    <w:rsid w:val="000A3082"/>
    <w:rsid w:val="000A3140"/>
    <w:rsid w:val="000A5437"/>
    <w:rsid w:val="000B1B75"/>
    <w:rsid w:val="000B56DD"/>
    <w:rsid w:val="000C0F5F"/>
    <w:rsid w:val="000C1C4B"/>
    <w:rsid w:val="000C24B6"/>
    <w:rsid w:val="000C2767"/>
    <w:rsid w:val="000C5AF1"/>
    <w:rsid w:val="000C5DCE"/>
    <w:rsid w:val="000C6816"/>
    <w:rsid w:val="000D1280"/>
    <w:rsid w:val="000D1C6A"/>
    <w:rsid w:val="000D2DA3"/>
    <w:rsid w:val="000E04E2"/>
    <w:rsid w:val="000E1164"/>
    <w:rsid w:val="000E56A6"/>
    <w:rsid w:val="000F37DD"/>
    <w:rsid w:val="000F5A43"/>
    <w:rsid w:val="000F5EFB"/>
    <w:rsid w:val="000F79B6"/>
    <w:rsid w:val="001002ED"/>
    <w:rsid w:val="00101B3B"/>
    <w:rsid w:val="00102B0E"/>
    <w:rsid w:val="00102F00"/>
    <w:rsid w:val="0010385D"/>
    <w:rsid w:val="00103B5D"/>
    <w:rsid w:val="001111D7"/>
    <w:rsid w:val="00111A14"/>
    <w:rsid w:val="00115ED3"/>
    <w:rsid w:val="00116AAE"/>
    <w:rsid w:val="00117EE8"/>
    <w:rsid w:val="00120FA6"/>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371B"/>
    <w:rsid w:val="001647B6"/>
    <w:rsid w:val="001651C8"/>
    <w:rsid w:val="0016643B"/>
    <w:rsid w:val="00167A03"/>
    <w:rsid w:val="00180E71"/>
    <w:rsid w:val="001846FE"/>
    <w:rsid w:val="00186567"/>
    <w:rsid w:val="001905EA"/>
    <w:rsid w:val="00191AA0"/>
    <w:rsid w:val="00192935"/>
    <w:rsid w:val="001A0FCF"/>
    <w:rsid w:val="001A15F0"/>
    <w:rsid w:val="001A1FDF"/>
    <w:rsid w:val="001A3300"/>
    <w:rsid w:val="001A618F"/>
    <w:rsid w:val="001A72BA"/>
    <w:rsid w:val="001A75F0"/>
    <w:rsid w:val="001B2DBF"/>
    <w:rsid w:val="001C1344"/>
    <w:rsid w:val="001C137A"/>
    <w:rsid w:val="001C3044"/>
    <w:rsid w:val="001C492D"/>
    <w:rsid w:val="001C6A50"/>
    <w:rsid w:val="001D0413"/>
    <w:rsid w:val="001D1BD3"/>
    <w:rsid w:val="001D1E91"/>
    <w:rsid w:val="001D2D5F"/>
    <w:rsid w:val="001D3D6F"/>
    <w:rsid w:val="001D4BC1"/>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15CFF"/>
    <w:rsid w:val="00215D00"/>
    <w:rsid w:val="00223C81"/>
    <w:rsid w:val="00227705"/>
    <w:rsid w:val="00227814"/>
    <w:rsid w:val="00231538"/>
    <w:rsid w:val="002328D0"/>
    <w:rsid w:val="00233E67"/>
    <w:rsid w:val="00235B83"/>
    <w:rsid w:val="00235EA8"/>
    <w:rsid w:val="00236425"/>
    <w:rsid w:val="00236D45"/>
    <w:rsid w:val="00245786"/>
    <w:rsid w:val="00253CF6"/>
    <w:rsid w:val="0025460C"/>
    <w:rsid w:val="0025787E"/>
    <w:rsid w:val="00257962"/>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277"/>
    <w:rsid w:val="002D7F47"/>
    <w:rsid w:val="002E4C9F"/>
    <w:rsid w:val="002E54E2"/>
    <w:rsid w:val="002E56B4"/>
    <w:rsid w:val="002F06CD"/>
    <w:rsid w:val="002F1250"/>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983"/>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34E"/>
    <w:rsid w:val="00353611"/>
    <w:rsid w:val="00353F26"/>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357F"/>
    <w:rsid w:val="003E643D"/>
    <w:rsid w:val="003E7345"/>
    <w:rsid w:val="003F2440"/>
    <w:rsid w:val="003F3A40"/>
    <w:rsid w:val="003F3FC3"/>
    <w:rsid w:val="003F4111"/>
    <w:rsid w:val="003F61F0"/>
    <w:rsid w:val="003F6A19"/>
    <w:rsid w:val="003F6BC9"/>
    <w:rsid w:val="003F70C7"/>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136E"/>
    <w:rsid w:val="00433C21"/>
    <w:rsid w:val="00437327"/>
    <w:rsid w:val="00440D15"/>
    <w:rsid w:val="00441709"/>
    <w:rsid w:val="00446151"/>
    <w:rsid w:val="00451F0F"/>
    <w:rsid w:val="00452544"/>
    <w:rsid w:val="00453A72"/>
    <w:rsid w:val="00454970"/>
    <w:rsid w:val="00455D64"/>
    <w:rsid w:val="00455EC0"/>
    <w:rsid w:val="00456196"/>
    <w:rsid w:val="00457974"/>
    <w:rsid w:val="004606B3"/>
    <w:rsid w:val="00462753"/>
    <w:rsid w:val="00463EB5"/>
    <w:rsid w:val="00464E22"/>
    <w:rsid w:val="00464F8F"/>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1B2F"/>
    <w:rsid w:val="004D267E"/>
    <w:rsid w:val="004D3B19"/>
    <w:rsid w:val="004D5496"/>
    <w:rsid w:val="004D7413"/>
    <w:rsid w:val="004E0571"/>
    <w:rsid w:val="004E09AA"/>
    <w:rsid w:val="004E219B"/>
    <w:rsid w:val="004E2471"/>
    <w:rsid w:val="004F36B4"/>
    <w:rsid w:val="004F4FFA"/>
    <w:rsid w:val="004F69DB"/>
    <w:rsid w:val="004F71E0"/>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3515"/>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31B"/>
    <w:rsid w:val="0059598E"/>
    <w:rsid w:val="00595E35"/>
    <w:rsid w:val="00596BDC"/>
    <w:rsid w:val="00597142"/>
    <w:rsid w:val="005A3B3C"/>
    <w:rsid w:val="005A3CBB"/>
    <w:rsid w:val="005A5C91"/>
    <w:rsid w:val="005A6E30"/>
    <w:rsid w:val="005A7093"/>
    <w:rsid w:val="005A7A75"/>
    <w:rsid w:val="005B14C3"/>
    <w:rsid w:val="005B5217"/>
    <w:rsid w:val="005C153D"/>
    <w:rsid w:val="005C2814"/>
    <w:rsid w:val="005C35AF"/>
    <w:rsid w:val="005C3D68"/>
    <w:rsid w:val="005C43CC"/>
    <w:rsid w:val="005C46D9"/>
    <w:rsid w:val="005C6D3C"/>
    <w:rsid w:val="005C7290"/>
    <w:rsid w:val="005D4910"/>
    <w:rsid w:val="005D4D7A"/>
    <w:rsid w:val="005D502D"/>
    <w:rsid w:val="005D54A1"/>
    <w:rsid w:val="005D61A2"/>
    <w:rsid w:val="005E2562"/>
    <w:rsid w:val="005E3F2D"/>
    <w:rsid w:val="005E4B88"/>
    <w:rsid w:val="005E582C"/>
    <w:rsid w:val="005E7938"/>
    <w:rsid w:val="005F0001"/>
    <w:rsid w:val="005F12CF"/>
    <w:rsid w:val="005F1943"/>
    <w:rsid w:val="005F27D1"/>
    <w:rsid w:val="005F2BAC"/>
    <w:rsid w:val="005F4E04"/>
    <w:rsid w:val="005F7270"/>
    <w:rsid w:val="005F7E68"/>
    <w:rsid w:val="00600559"/>
    <w:rsid w:val="00605BD5"/>
    <w:rsid w:val="0060635B"/>
    <w:rsid w:val="006064EB"/>
    <w:rsid w:val="006106F6"/>
    <w:rsid w:val="00612DA2"/>
    <w:rsid w:val="00615EA5"/>
    <w:rsid w:val="00616DB0"/>
    <w:rsid w:val="00620616"/>
    <w:rsid w:val="00620850"/>
    <w:rsid w:val="00620994"/>
    <w:rsid w:val="00621ACE"/>
    <w:rsid w:val="00623D40"/>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4B16"/>
    <w:rsid w:val="00676D27"/>
    <w:rsid w:val="006819F0"/>
    <w:rsid w:val="00682B24"/>
    <w:rsid w:val="00683D96"/>
    <w:rsid w:val="00685997"/>
    <w:rsid w:val="00685CF8"/>
    <w:rsid w:val="006878B1"/>
    <w:rsid w:val="00690722"/>
    <w:rsid w:val="00691EB6"/>
    <w:rsid w:val="00692153"/>
    <w:rsid w:val="006931FB"/>
    <w:rsid w:val="00695019"/>
    <w:rsid w:val="006954B0"/>
    <w:rsid w:val="006A03E1"/>
    <w:rsid w:val="006A17BD"/>
    <w:rsid w:val="006A639A"/>
    <w:rsid w:val="006A6F75"/>
    <w:rsid w:val="006B0426"/>
    <w:rsid w:val="006B1CD5"/>
    <w:rsid w:val="006B224B"/>
    <w:rsid w:val="006B2BED"/>
    <w:rsid w:val="006B318C"/>
    <w:rsid w:val="006B580D"/>
    <w:rsid w:val="006B60E1"/>
    <w:rsid w:val="006C2EA4"/>
    <w:rsid w:val="006C44E5"/>
    <w:rsid w:val="006C6880"/>
    <w:rsid w:val="006C7220"/>
    <w:rsid w:val="006D0E37"/>
    <w:rsid w:val="006D16AA"/>
    <w:rsid w:val="006D403B"/>
    <w:rsid w:val="006D713C"/>
    <w:rsid w:val="006E0E1A"/>
    <w:rsid w:val="006E1A31"/>
    <w:rsid w:val="006E3247"/>
    <w:rsid w:val="006F056D"/>
    <w:rsid w:val="006F09D2"/>
    <w:rsid w:val="006F22CB"/>
    <w:rsid w:val="006F61EC"/>
    <w:rsid w:val="006F673C"/>
    <w:rsid w:val="00700295"/>
    <w:rsid w:val="007014DF"/>
    <w:rsid w:val="0070333F"/>
    <w:rsid w:val="00710868"/>
    <w:rsid w:val="007117A4"/>
    <w:rsid w:val="00711806"/>
    <w:rsid w:val="007140E2"/>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2C59"/>
    <w:rsid w:val="00766657"/>
    <w:rsid w:val="0076792A"/>
    <w:rsid w:val="00772285"/>
    <w:rsid w:val="0077583C"/>
    <w:rsid w:val="00780032"/>
    <w:rsid w:val="0078194A"/>
    <w:rsid w:val="00784298"/>
    <w:rsid w:val="007847AC"/>
    <w:rsid w:val="007853D7"/>
    <w:rsid w:val="00785D17"/>
    <w:rsid w:val="0078612D"/>
    <w:rsid w:val="00793636"/>
    <w:rsid w:val="007959CE"/>
    <w:rsid w:val="007969BF"/>
    <w:rsid w:val="007977F3"/>
    <w:rsid w:val="007A2043"/>
    <w:rsid w:val="007A2159"/>
    <w:rsid w:val="007A24D0"/>
    <w:rsid w:val="007A374F"/>
    <w:rsid w:val="007A5696"/>
    <w:rsid w:val="007A635B"/>
    <w:rsid w:val="007A69A3"/>
    <w:rsid w:val="007A721B"/>
    <w:rsid w:val="007B28A1"/>
    <w:rsid w:val="007B30C8"/>
    <w:rsid w:val="007B31EE"/>
    <w:rsid w:val="007B3C27"/>
    <w:rsid w:val="007B3E03"/>
    <w:rsid w:val="007B3E4D"/>
    <w:rsid w:val="007B57D1"/>
    <w:rsid w:val="007B6675"/>
    <w:rsid w:val="007C0CB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7F551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83A07"/>
    <w:rsid w:val="00891294"/>
    <w:rsid w:val="00891E9B"/>
    <w:rsid w:val="00893831"/>
    <w:rsid w:val="00893EE0"/>
    <w:rsid w:val="00897151"/>
    <w:rsid w:val="008974AA"/>
    <w:rsid w:val="008A0691"/>
    <w:rsid w:val="008A35D9"/>
    <w:rsid w:val="008B678C"/>
    <w:rsid w:val="008B7A96"/>
    <w:rsid w:val="008C03B0"/>
    <w:rsid w:val="008C2657"/>
    <w:rsid w:val="008C3616"/>
    <w:rsid w:val="008C50D6"/>
    <w:rsid w:val="008C6D1E"/>
    <w:rsid w:val="008D02E7"/>
    <w:rsid w:val="008D13D9"/>
    <w:rsid w:val="008D6F71"/>
    <w:rsid w:val="008D7580"/>
    <w:rsid w:val="008D7EB3"/>
    <w:rsid w:val="008E0B36"/>
    <w:rsid w:val="008E5C85"/>
    <w:rsid w:val="008E79DA"/>
    <w:rsid w:val="008F01E0"/>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1FC0"/>
    <w:rsid w:val="00965EC7"/>
    <w:rsid w:val="0096772D"/>
    <w:rsid w:val="00970345"/>
    <w:rsid w:val="009705F9"/>
    <w:rsid w:val="0097573D"/>
    <w:rsid w:val="00975DDF"/>
    <w:rsid w:val="0098070C"/>
    <w:rsid w:val="0098106D"/>
    <w:rsid w:val="009866EE"/>
    <w:rsid w:val="00987E7C"/>
    <w:rsid w:val="00993C7E"/>
    <w:rsid w:val="009A0AC1"/>
    <w:rsid w:val="009A0D7D"/>
    <w:rsid w:val="009A2C42"/>
    <w:rsid w:val="009A3FFA"/>
    <w:rsid w:val="009A4C99"/>
    <w:rsid w:val="009A70B3"/>
    <w:rsid w:val="009B06CE"/>
    <w:rsid w:val="009B1EC4"/>
    <w:rsid w:val="009B233F"/>
    <w:rsid w:val="009B402A"/>
    <w:rsid w:val="009B46DB"/>
    <w:rsid w:val="009B6DAE"/>
    <w:rsid w:val="009C0DBC"/>
    <w:rsid w:val="009C1BB7"/>
    <w:rsid w:val="009C5B27"/>
    <w:rsid w:val="009C6DCF"/>
    <w:rsid w:val="009C731B"/>
    <w:rsid w:val="009D0952"/>
    <w:rsid w:val="009D1D99"/>
    <w:rsid w:val="009D2E25"/>
    <w:rsid w:val="009D4FEC"/>
    <w:rsid w:val="009D6891"/>
    <w:rsid w:val="009D72E2"/>
    <w:rsid w:val="009D744B"/>
    <w:rsid w:val="009E181A"/>
    <w:rsid w:val="009E23C9"/>
    <w:rsid w:val="009E2B50"/>
    <w:rsid w:val="009E3484"/>
    <w:rsid w:val="009E574A"/>
    <w:rsid w:val="009E7B3E"/>
    <w:rsid w:val="009F0CDF"/>
    <w:rsid w:val="009F1F38"/>
    <w:rsid w:val="009F2DBC"/>
    <w:rsid w:val="009F5990"/>
    <w:rsid w:val="00A0042E"/>
    <w:rsid w:val="00A01DC3"/>
    <w:rsid w:val="00A02E3B"/>
    <w:rsid w:val="00A03349"/>
    <w:rsid w:val="00A03EE0"/>
    <w:rsid w:val="00A04A34"/>
    <w:rsid w:val="00A11047"/>
    <w:rsid w:val="00A11DA0"/>
    <w:rsid w:val="00A12290"/>
    <w:rsid w:val="00A13A9A"/>
    <w:rsid w:val="00A14BE6"/>
    <w:rsid w:val="00A158AE"/>
    <w:rsid w:val="00A173DE"/>
    <w:rsid w:val="00A174A8"/>
    <w:rsid w:val="00A2001B"/>
    <w:rsid w:val="00A20B47"/>
    <w:rsid w:val="00A24168"/>
    <w:rsid w:val="00A24689"/>
    <w:rsid w:val="00A25D50"/>
    <w:rsid w:val="00A26592"/>
    <w:rsid w:val="00A279C2"/>
    <w:rsid w:val="00A30887"/>
    <w:rsid w:val="00A32019"/>
    <w:rsid w:val="00A358F1"/>
    <w:rsid w:val="00A37C1F"/>
    <w:rsid w:val="00A4090C"/>
    <w:rsid w:val="00A40D48"/>
    <w:rsid w:val="00A414B0"/>
    <w:rsid w:val="00A43259"/>
    <w:rsid w:val="00A43A8C"/>
    <w:rsid w:val="00A446B4"/>
    <w:rsid w:val="00A45B50"/>
    <w:rsid w:val="00A45EBA"/>
    <w:rsid w:val="00A5271E"/>
    <w:rsid w:val="00A5305D"/>
    <w:rsid w:val="00A54175"/>
    <w:rsid w:val="00A5602D"/>
    <w:rsid w:val="00A5688A"/>
    <w:rsid w:val="00A57457"/>
    <w:rsid w:val="00A622D8"/>
    <w:rsid w:val="00A62F6C"/>
    <w:rsid w:val="00A63A75"/>
    <w:rsid w:val="00A63E9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07C6"/>
    <w:rsid w:val="00AA2305"/>
    <w:rsid w:val="00AA2978"/>
    <w:rsid w:val="00AA298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2CC7"/>
    <w:rsid w:val="00AE33A2"/>
    <w:rsid w:val="00AE5890"/>
    <w:rsid w:val="00AE7665"/>
    <w:rsid w:val="00AE76BE"/>
    <w:rsid w:val="00AF090D"/>
    <w:rsid w:val="00AF307E"/>
    <w:rsid w:val="00AF4AE4"/>
    <w:rsid w:val="00AF508A"/>
    <w:rsid w:val="00AF7490"/>
    <w:rsid w:val="00B009DF"/>
    <w:rsid w:val="00B0288A"/>
    <w:rsid w:val="00B04617"/>
    <w:rsid w:val="00B13426"/>
    <w:rsid w:val="00B150F4"/>
    <w:rsid w:val="00B20119"/>
    <w:rsid w:val="00B2265F"/>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ECF"/>
    <w:rsid w:val="00B57F68"/>
    <w:rsid w:val="00B67045"/>
    <w:rsid w:val="00B70203"/>
    <w:rsid w:val="00B71665"/>
    <w:rsid w:val="00B726D2"/>
    <w:rsid w:val="00B72A40"/>
    <w:rsid w:val="00B72B07"/>
    <w:rsid w:val="00B72F34"/>
    <w:rsid w:val="00B7420F"/>
    <w:rsid w:val="00B755BD"/>
    <w:rsid w:val="00B801EC"/>
    <w:rsid w:val="00B80D3B"/>
    <w:rsid w:val="00B81A98"/>
    <w:rsid w:val="00B81CA4"/>
    <w:rsid w:val="00B82F73"/>
    <w:rsid w:val="00B862D6"/>
    <w:rsid w:val="00B938A6"/>
    <w:rsid w:val="00B96014"/>
    <w:rsid w:val="00B970BF"/>
    <w:rsid w:val="00BA0951"/>
    <w:rsid w:val="00BA2E12"/>
    <w:rsid w:val="00BA31A2"/>
    <w:rsid w:val="00BA5011"/>
    <w:rsid w:val="00BA535B"/>
    <w:rsid w:val="00BB0C4C"/>
    <w:rsid w:val="00BB155B"/>
    <w:rsid w:val="00BB15B6"/>
    <w:rsid w:val="00BB4712"/>
    <w:rsid w:val="00BB7896"/>
    <w:rsid w:val="00BC0AE4"/>
    <w:rsid w:val="00BC3A68"/>
    <w:rsid w:val="00BC685B"/>
    <w:rsid w:val="00BD0324"/>
    <w:rsid w:val="00BD3EE4"/>
    <w:rsid w:val="00BD7026"/>
    <w:rsid w:val="00BD7287"/>
    <w:rsid w:val="00BD7C9D"/>
    <w:rsid w:val="00BE4E71"/>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67D98"/>
    <w:rsid w:val="00C7086F"/>
    <w:rsid w:val="00C721F1"/>
    <w:rsid w:val="00C72284"/>
    <w:rsid w:val="00C72D47"/>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020"/>
    <w:rsid w:val="00CA43DB"/>
    <w:rsid w:val="00CA4FC9"/>
    <w:rsid w:val="00CA6A9E"/>
    <w:rsid w:val="00CA7BD6"/>
    <w:rsid w:val="00CB2308"/>
    <w:rsid w:val="00CB3B84"/>
    <w:rsid w:val="00CB44E7"/>
    <w:rsid w:val="00CB4AAC"/>
    <w:rsid w:val="00CB6F2E"/>
    <w:rsid w:val="00CB7FC6"/>
    <w:rsid w:val="00CC0928"/>
    <w:rsid w:val="00CC18A3"/>
    <w:rsid w:val="00CC33B1"/>
    <w:rsid w:val="00CC341C"/>
    <w:rsid w:val="00CC7B68"/>
    <w:rsid w:val="00CD0C1B"/>
    <w:rsid w:val="00CD5A75"/>
    <w:rsid w:val="00CD7E55"/>
    <w:rsid w:val="00CE1619"/>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4856"/>
    <w:rsid w:val="00D15488"/>
    <w:rsid w:val="00D17767"/>
    <w:rsid w:val="00D17CC5"/>
    <w:rsid w:val="00D20B20"/>
    <w:rsid w:val="00D21E55"/>
    <w:rsid w:val="00D23DC5"/>
    <w:rsid w:val="00D24446"/>
    <w:rsid w:val="00D26424"/>
    <w:rsid w:val="00D2670C"/>
    <w:rsid w:val="00D32857"/>
    <w:rsid w:val="00D32B4D"/>
    <w:rsid w:val="00D37418"/>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056F"/>
    <w:rsid w:val="00D71983"/>
    <w:rsid w:val="00D71BC8"/>
    <w:rsid w:val="00D732B9"/>
    <w:rsid w:val="00D77111"/>
    <w:rsid w:val="00D800ED"/>
    <w:rsid w:val="00D80891"/>
    <w:rsid w:val="00D82F08"/>
    <w:rsid w:val="00D84E79"/>
    <w:rsid w:val="00D85CB5"/>
    <w:rsid w:val="00D86A0B"/>
    <w:rsid w:val="00D86D22"/>
    <w:rsid w:val="00D9063E"/>
    <w:rsid w:val="00DA12DE"/>
    <w:rsid w:val="00DA148E"/>
    <w:rsid w:val="00DA6B15"/>
    <w:rsid w:val="00DB43B1"/>
    <w:rsid w:val="00DB45DD"/>
    <w:rsid w:val="00DB59A5"/>
    <w:rsid w:val="00DC10EC"/>
    <w:rsid w:val="00DC2210"/>
    <w:rsid w:val="00DC2961"/>
    <w:rsid w:val="00DC32F2"/>
    <w:rsid w:val="00DC3792"/>
    <w:rsid w:val="00DC4292"/>
    <w:rsid w:val="00DC7F55"/>
    <w:rsid w:val="00DD2363"/>
    <w:rsid w:val="00DD480A"/>
    <w:rsid w:val="00DE0526"/>
    <w:rsid w:val="00DE43F9"/>
    <w:rsid w:val="00DE4937"/>
    <w:rsid w:val="00DE613B"/>
    <w:rsid w:val="00DF084F"/>
    <w:rsid w:val="00DF1CCD"/>
    <w:rsid w:val="00DF2B90"/>
    <w:rsid w:val="00DF2E43"/>
    <w:rsid w:val="00DF53AB"/>
    <w:rsid w:val="00DF6F14"/>
    <w:rsid w:val="00DF7EA5"/>
    <w:rsid w:val="00E02390"/>
    <w:rsid w:val="00E04B39"/>
    <w:rsid w:val="00E10399"/>
    <w:rsid w:val="00E11464"/>
    <w:rsid w:val="00E1282B"/>
    <w:rsid w:val="00E13F9F"/>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4772"/>
    <w:rsid w:val="00E96055"/>
    <w:rsid w:val="00EA16B5"/>
    <w:rsid w:val="00EA179B"/>
    <w:rsid w:val="00EA2472"/>
    <w:rsid w:val="00EA3413"/>
    <w:rsid w:val="00EA381F"/>
    <w:rsid w:val="00EA475C"/>
    <w:rsid w:val="00EB00C2"/>
    <w:rsid w:val="00EB0303"/>
    <w:rsid w:val="00EB0498"/>
    <w:rsid w:val="00EB0B7C"/>
    <w:rsid w:val="00EB3CF5"/>
    <w:rsid w:val="00EB7D7B"/>
    <w:rsid w:val="00EC0F6E"/>
    <w:rsid w:val="00EC1472"/>
    <w:rsid w:val="00EC1CDE"/>
    <w:rsid w:val="00EC2AF7"/>
    <w:rsid w:val="00EC57BA"/>
    <w:rsid w:val="00EC7658"/>
    <w:rsid w:val="00EC7872"/>
    <w:rsid w:val="00ED2A5A"/>
    <w:rsid w:val="00ED3A97"/>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28C6"/>
    <w:rsid w:val="00F03472"/>
    <w:rsid w:val="00F0385A"/>
    <w:rsid w:val="00F055EA"/>
    <w:rsid w:val="00F060D1"/>
    <w:rsid w:val="00F06BB5"/>
    <w:rsid w:val="00F11694"/>
    <w:rsid w:val="00F15222"/>
    <w:rsid w:val="00F17501"/>
    <w:rsid w:val="00F21C80"/>
    <w:rsid w:val="00F229F3"/>
    <w:rsid w:val="00F22AE8"/>
    <w:rsid w:val="00F23688"/>
    <w:rsid w:val="00F25208"/>
    <w:rsid w:val="00F255FE"/>
    <w:rsid w:val="00F25B03"/>
    <w:rsid w:val="00F26F08"/>
    <w:rsid w:val="00F307C4"/>
    <w:rsid w:val="00F30AC1"/>
    <w:rsid w:val="00F3195C"/>
    <w:rsid w:val="00F35002"/>
    <w:rsid w:val="00F35CF6"/>
    <w:rsid w:val="00F4029E"/>
    <w:rsid w:val="00F43152"/>
    <w:rsid w:val="00F44181"/>
    <w:rsid w:val="00F45059"/>
    <w:rsid w:val="00F45D81"/>
    <w:rsid w:val="00F47F83"/>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18E2"/>
    <w:rsid w:val="00FA3367"/>
    <w:rsid w:val="00FA38FF"/>
    <w:rsid w:val="00FA3C62"/>
    <w:rsid w:val="00FA7E1F"/>
    <w:rsid w:val="00FB3D37"/>
    <w:rsid w:val="00FC19B8"/>
    <w:rsid w:val="00FC36BE"/>
    <w:rsid w:val="00FC4858"/>
    <w:rsid w:val="00FC5FE2"/>
    <w:rsid w:val="00FD2969"/>
    <w:rsid w:val="00FD452A"/>
    <w:rsid w:val="00FD48F4"/>
    <w:rsid w:val="00FD51DB"/>
    <w:rsid w:val="00FD579D"/>
    <w:rsid w:val="00FD64A7"/>
    <w:rsid w:val="00FD72E7"/>
    <w:rsid w:val="00FE0449"/>
    <w:rsid w:val="00FE28C9"/>
    <w:rsid w:val="00FE32C5"/>
    <w:rsid w:val="00FE6327"/>
    <w:rsid w:val="00FE79AC"/>
    <w:rsid w:val="00FE7A37"/>
    <w:rsid w:val="00FF0118"/>
    <w:rsid w:val="00FF0CD3"/>
    <w:rsid w:val="00FF0D28"/>
    <w:rsid w:val="00FF0F15"/>
    <w:rsid w:val="00FF2AF3"/>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al@jacutinga.mg.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qSTi8/8PBsh+nqMYglWRn2a9CvU=</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lrGjCTYQZ84x19Zy9gW6PxDEFTc=</DigestValue>
    </Reference>
  </SignedInfo>
  <SignatureValue>YSI+mXopl9MnA26OU0OPSWKrDB2IKyL5UqNFYRia6olLr7Xe1blqa/K5OCImTOmlNR7pOKxT3r0e
vV6LmRryOFPxx3sQEYczh/PCaw4PV5NltuyrOkMIz/Fi+fz4irFXv0CKl1z+rvAOetLijuHTykku
Ei+EwDga1XsOSMfpe3ntCIKKKndh+hG0wUZ/DCcpTj8S8bVOP+wTz/qvBwTMMUc27KVtss4NpK2s
vGTtrHIUCUw9gqZaKCIgYLfEcIgS9+BJGRlCGVBWc1atbraW4b84SpIV8/jzaI6bXTFSKafJdHNP
+cLWNpf3DT8hJaMFQfX6ShikXpe1QakPj0b7MA==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8FnJQxsqrRfpcxx3SB86MlQbea4=</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n+JjtY3rQlmxHSXoQMMvPH1CD8Q=</DigestValue>
      </Reference>
      <Reference URI="/word/styles.xml?ContentType=application/vnd.openxmlformats-officedocument.wordprocessingml.styles+xml">
        <DigestMethod Algorithm="http://www.w3.org/2000/09/xmldsig#sha1"/>
        <DigestValue>+UCnPnUZUl7yhqjqIbDfAruZKFM=</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z/eD9l5qeo1pv3lu23qbufgIc+E=</DigestValue>
      </Reference>
      <Reference URI="/word/stylesWithEffects.xml?ContentType=application/vnd.ms-word.stylesWithEffects+xml">
        <DigestMethod Algorithm="http://www.w3.org/2000/09/xmldsig#sha1"/>
        <DigestValue>d5W8dAzMyQAEzslGYzpKL+BWE/A=</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CN0y51HZc1lar22epp2ui/N+cgs=</DigestValue>
      </Reference>
      <Reference URI="/word/document.xml?ContentType=application/vnd.openxmlformats-officedocument.wordprocessingml.document.main+xml">
        <DigestMethod Algorithm="http://www.w3.org/2000/09/xmldsig#sha1"/>
        <DigestValue>U+4ery0uMldGQfNSI8JRpyuY4n4=</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xjw1OdsG1OTxmaprehBXLt7GVQw=</DigestValue>
      </Reference>
      <Reference URI="/word/footer1.xml?ContentType=application/vnd.openxmlformats-officedocument.wordprocessingml.footer+xml">
        <DigestMethod Algorithm="http://www.w3.org/2000/09/xmldsig#sha1"/>
        <DigestValue>BJeCJbvdMeYrVci9sk3zm5VUIE8=</DigestValue>
      </Reference>
      <Reference URI="/word/footnotes.xml?ContentType=application/vnd.openxmlformats-officedocument.wordprocessingml.footnotes+xml">
        <DigestMethod Algorithm="http://www.w3.org/2000/09/xmldsig#sha1"/>
        <DigestValue>dNcjk0emfgEs9X1clK0q+YB8a6E=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fQIDptc38sARwzPX9gHAw3TAjt8=</DigestValue>
      </Reference>
    </Manifest>
    <SignatureProperties>
      <SignatureProperty Id="idSignatureTime" Target="#idPackageSignature">
        <mdssi:SignatureTime>
          <mdssi:Format>YYYY-MM-DDThh:mm:ssTZD</mdssi:Format>
          <mdssi:Value>2015-09-09T11:07:42Z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2015-09-09T11:07:42Z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F804-A2B2-4C1D-A157-71A4E124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2015-09-09T11:07:00Z</dcterms:created>
  <dcterms:modified xsi:type="dcterms:W3CDTF">2015-09-09T11:07:00Z</dcterms:modified>
</cp:coreProperties>
</file>