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65773" w:rsidRDefault="00D65773" w:rsidP="00C63097">
      <w:pPr>
        <w:pStyle w:val="SemEspaamento"/>
        <w:rPr>
          <w:sz w:val="14"/>
          <w:szCs w:val="14"/>
        </w:rPr>
      </w:pPr>
    </w:p>
    <w:p w:rsidR="00D65773" w:rsidRDefault="00D65773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  <w:sectPr w:rsidR="007B64EF" w:rsidSect="005D519F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  <w:sectPr w:rsidR="007B64EF" w:rsidSect="007B64EF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  <w:sz w:val="14"/>
          <w:szCs w:val="14"/>
        </w:rPr>
        <w:lastRenderedPageBreak/>
        <w:drawing>
          <wp:inline distT="0" distB="0" distL="0" distR="0" wp14:anchorId="64AC3D50" wp14:editId="3EB908BE">
            <wp:extent cx="4601623" cy="647700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5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232" cy="646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  <w:sectPr w:rsidR="007B64EF" w:rsidSect="005D519F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 wp14:anchorId="57611006" wp14:editId="41B09DA8">
            <wp:extent cx="5324475" cy="7494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5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237" cy="748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124450" cy="7212904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447" cy="720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200650" cy="732015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57" cy="731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133975" cy="722631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8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960" cy="721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257800" cy="740060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8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264" cy="739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95875" cy="7172684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1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905" cy="716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162550" cy="7266532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1b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680" cy="726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  <w:sectPr w:rsidR="007B64EF" w:rsidSect="007B64EF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7B64EF" w:rsidRDefault="007B64EF" w:rsidP="007B6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B64EF" w:rsidSect="007B64EF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DC6368" w:rsidRPr="00DC6368" w:rsidRDefault="00DC6368" w:rsidP="007B6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2.851 de 07 de junho 2016</w:t>
      </w:r>
    </w:p>
    <w:p w:rsidR="00DC6368" w:rsidRPr="00DC6368" w:rsidRDefault="00DC6368" w:rsidP="007B6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“Dispõe sobre nomeação para Comissão Sindicante e estabelece outras responsabilidades”</w:t>
      </w:r>
    </w:p>
    <w:p w:rsidR="00DC6368" w:rsidRPr="00DC6368" w:rsidRDefault="00DC6368" w:rsidP="00DC6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DC6368" w:rsidRPr="00DC6368" w:rsidRDefault="00DC6368" w:rsidP="00DC6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Considerando: a manifestação 531 da Ouvidoria Municipal que em síntese traz denúncia de que a Servidora Municipal Elaise  A. de Souza R. Braga estaria de atestado médico (afastada do serviço público) mas trabalhando na FestMalhas, mais especificamente na barraca Circuito Drinks;</w:t>
      </w: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Considerando: que efetivamente a servidora apresentou atestado médico do dia 01 ao dia 14 de junho conforme documento anexo;</w:t>
      </w: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Considerando: a necessidade de apuração dos fatos;</w:t>
      </w: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Artigo 1º. Nomear os servidores abaixo relacionados para comporem Comissão Sindicante da Prefeitura Municipal de Jacutinga destinada a investigar a realidade dos fatos relacionados a denuncia em face da servidora Elaise  A. de Souza R. Braga.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I - MÔNICA ELIZABETH DA CUNHA</w:t>
      </w: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II - ANTONIO BRESCI</w:t>
      </w: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III - ELIZABETH CRISTIANE RUBIM</w:t>
      </w: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Parágrafo Único – A presidência da referida Comissão ficará a cargo da Servidora Mônica Elizabeth da Cunha.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Artigo 2º. A Comissão deverá apresentar relatório circunstanciado dentro do prazo de 30 (trinta) dias, a contar da publicação da presente Portaria.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Artigo 3º. Esta Portaria entra em vigor na data da sua publicação, revogando-se as disposições em contrario.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    Prefeitura Municipal de Jacutinga, 07 de junho de 2016.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    </w:t>
      </w: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DC6368" w:rsidRPr="00DC6368" w:rsidRDefault="00DC6368" w:rsidP="00DC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C6368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C6368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DC6368" w:rsidRPr="00DC6368" w:rsidRDefault="00DC6368" w:rsidP="00DC6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8968B3" w:rsidRPr="008968B3" w:rsidRDefault="008968B3" w:rsidP="00896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467/2016 – Dispensa nº18/2016. Objeto: Aquisição de medicamento com mandado de segurança 0009109-02.2015 para Luis Carlos Carvalho Esteves. Contrato n°240/2016. Contratado: LUXFARMA COMÉRCIO DE PRODUTOS FARMACÊUTICOS LTDA. Valor R$ 1.447,24 (um mil quatrocentos e quarenta e sete reais e vinte e quatro centavos). Prazo 180 dias – Ass: 30/05/2016– Ficha Orçamentária nº294 – 020804 103010007 2.042 339032. NOÉ FRANCISCO RODRIGUES – PREFEITO MUNICIPAL.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</w: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421/2016 – Dispensa nº014/2016. Objeto: Exame de Alta e Média complexidade com mandado para a paciente MANOEL ALBINO DA SILVA. Contrato n°229/2016. Contratado: CLINICA NEURODERMA LTDA. Valor R$ 500,00 (Quinhentos reais). Prazo de 180 dias – Ass: 25/05/2016– Ficha Orçamentária nº301 – 020804 1030100072.043 339039. NOÉ FRANCISCO RODRIGUES – PREFEITO MUNICIPAL.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466/2016 – Dispensa nº17/2016. Objeto: Aquisição de medicamento com mandado de segurança 0349.16.000677-2 para o paciente João Ribeiro de Almeida. Contrato n°238 /2016. Contratado: HERA COMÉRCIO DE MEDICAMENTOS LTDA – EPP. Valor R$ 1.280,00 (Um Mil Duzentos e Oitenta Reais). Prazo 180 dias – Ass: 30/05/2016– Ficha Orçamentária nº 294 – 020804 103010007 2.042 339032. NOÉ FRANCISCO RODRIGUES – PREFEITO MUNICIPAL.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395/2016 – Dispensa nº13/2016. Objeto: Aquisição de medicamento com mandado de segurança 0028664-39.2014 para a paciente Conceição Laurinda Bairral. Contrato n°332/2016. Contratado: LUXFARMA COMÉRCIO DE PRODUTOS FARMACÊUTICOS LTDA. Valor R$ 595,80 (Quinhentos e noventa e cinco reais e oitenta centavos). Prazo 180 dias – Ass: 23/05/2016– Ficha Orçamentária nº 294 – 020804 103010007 2.042 339032. NOÉ FRANCISCO RODRIGUES – PREFEITO MUNICIPAL.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488/2016 – Dispensa nº21/2016. Objeto: Aquisição de medicamento com mandado de 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lastRenderedPageBreak/>
        <w:t>segurança 0013259-26.2016 para a Paciente Ianaie Nunes Pereira . Contrato n°246/2016. Contratado: LUXFARMA COMÉRCIO DE PRODUTOS FARMACÊUTICOS LTDA. Valor R$ 993,66 (novecentos e noventa e três reais e setenta centavos). Prazo 180 dias – Ass: 03/06/2016– Ficha Orçamentária nº 294 – 020804 103010007 2.042 339032. NOÉ FRANCISCO RODRIGUES – PREFEITO MUNICIPAL.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462/2016 – Dispensa nº15/2016. Objeto: Aquisição de medicamento com mandado de segurança 0013267-03.2015 para o paciente Glaucio Gesus Ramos. Contrato n°239/2016. Contratado: LUXFARMA COMÉRCIO DE PRODUTOS FARMACÊUTICOS LTDA. Valor R$ 3.157,26 (três mil cento e cinqüenta e sete reais e vinte e seis centavos). Prazo 180 dias – Ass: 31/05/2016– Ficha Orçamentária nº 294 – 020804 103010007 2.042 339032. NOÉ FRANCISCO RODRIGUES – PREFEITO MUNICIPAL.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467/2016 – Dispensa nº18/2016. Objeto: Aquisição de medicamento com mandado de segurança 0009109-02.2015 para Luis Carlos Carvalho Esteves. Contrato n°240/2016. Contratado: LUXFARMA COMÉRCIO DE PRODUTOS FARMACÊUTICOS LTDA. Valor R$ 1.447,24 (um mil quatrocentos e quarenta e sete reais e vinte e quatro centavos). Prazo 180 dias – Ass: 30/05/2016– Ficha Orçamentária nº294 – 020804 103010007 2.042 339032. NOÉ FRANCISCO RODRIGUES – PREFEITO MUNICIPAL.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396/2016, Pregão nº 050/2016 – Objeto: CONTRATAÇÃO DE PESSOA JURÍDICA PARA O FORNECIMENTO/LOCAÇÃO E A MANUTENÇÃO DE SOFTWARE PARA OS SERVIÇOS DE GERENCIAMENTO HOSPITALAR, POR: “LICENÇA/CESSÃO DE DIREITO DE USO”, COM: INSTALAÇÃO, IMPLANTAÇÃO, CONVERSÃO (MIGRAÇÃO) DOS DADOS EXISTENTES, MANUTENÇÃO, SUPORTE TÉCNICO E TREINAMENTO, PARA A SECRETARIA MUNICIPAL DE SAÚDE - O Pregoeiro, no uso de suas atribuições legais e em conformidade com o Art. 43 inciso VI da Lei 8.666/93 e suas posteriores alterações, ADJUDICA a presente Licitação ao(s) fornecedor(es) Licitante(s), a(s) empresa(s): 01) VIANA &amp; CIA LTDA EPP,CNPJ nº 00.568.073/0001-84, No valor de R$ 28.000,00 (vinte e oito mil reais).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Jacutinga, 07 de Junho  de 2016.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</w: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HOMOLOGAÇÃO - Processo 396/2016, Pregão nº 050/2016 - Objeto: CONTRATAÇÃO DE PESSOA JURÍDICA PARA O FORNECIMENTO/LOCAÇÃO E A MANUTENÇÃO DE SOFTWARE PARA OS SERVIÇOS DE 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lastRenderedPageBreak/>
        <w:t>GERENCIAMENTO HOSPITALAR, POR: “LICENÇA/CESSÃO DE DIREITO DE USO”, COM: INSTALAÇÃO, IMPLANTAÇÃO, CONVERSÃO (MIGRAÇÃO) DOS DADOS EXISTENTES, MANUTENÇÃO, SUPORTE TÉCNICO E TREINAMENTO, PARA 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VIANA &amp; CIA LTDA EPP,CNPJ nº 00.568.073/0001-84, No valor de R$ 28.000,00 (vinte e oito mil reais).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Jacutinga, 07 de Junho  de 2016.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</w: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396/2016 – Pregão nº 050/2016 - Objeto: CONTRATAÇÃO DE PESSOA JURÍDICA PARA O FORNECIMENTO/LOCAÇÃO E A MANUTENÇÃO DE SOFTWARE PARA OS SERVIÇOS DE GERENCIAMENTO HOSPITALAR, POR: “LICENÇA/CESSÃO DE DIREITO DE USO”, COM: INSTALAÇÃO, IMPLANTAÇÃO, CONVERSÃO (MIGRAÇÃO) DOS DADOS EXISTENTES, MANUTENÇÃO, SUPORTE TÉCNICO E TREINAMENTO, PARA A SECRETARIA MUNICIPAL DE SAÚDE - Empresa(s): 01) Contrato n° 247/2016, VIANA &amp; CIA LTDA EPP,CNPJ nº 00.568.073/0001-84, No valor de R$ 28.000,00 (vinte e oito mil reais) - Data Ass.: 07.06.2016 - Prazo: 31.12.2016 (vigência) -  (Podendo ser Prorrogado na Forma do Art. 57, II da Lei n.º 8.666/93) – Ficha Orçamentária: 301 - 020804 103010007 2.043 339039.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Jacutinga, 07 de Junho  de 2016.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de Inexigibilidade nº 03/2016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t xml:space="preserve"> – Objeto: Contratação da cantora “Paula Fernandes”, para apresentação no evento de comemoração ao aniversário da cidade. Contratante: Prefeitura Municipal de Jacutinga. Contratado: Paula Fernandes (Empresário: Jeito de Mato Produções Artísticas Ltda.). Valor: R$ 175.000,00(Cento e Setenta e Cinco mil reais). Prazo: até 31.10.2016. Despacho: Pelo exposto e considerando os documentos acostados aos autos, bem como o parecer jurídico da Consultoria do Município, considero estarem presentes os requisitos para a contratação direta, por inexigibilidade, com fundamento no inciso III, do art. 25, da Lei Federal nº 8.666/93 e RATIFICO o presente processo de inexigibilidade. Noé Francisco Rodrigues, Prefeito Municipal.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</w: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386/2016, Pregão nº 049/2016 – Objeto: AQUISIÇÃO DE MATERIAIS PARA A CONSTRUÇÃO DE UM PARA RAIOS NO ESTÁDIO MUNICIPAL LUIZ MORAIS CARDOSO, PARA ATENDER A SECRETARIA MUNICIPAL DE ADMINISTRAÇÃO, FINANÇAS, PLANEJAMENTO E ORÇAMENTO - O Pregoeiro, no uso de suas atribuições legais e em conformidade com o Art. 43 inciso VI da Lei 8.666/93 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lastRenderedPageBreak/>
        <w:t>e suas posteriores alterações, ADJUDICA a presente Licitação ao(s) fornecedor(es) Licitante(s), a(s) empresa(s): 01) FLEX COMERCIO E REPRESENTAÇÃO LTDA,CNPJ nº 10.350.473/0001-72, No valor de R$ 15.280,00 (quinze mil e, duzentos e oitenta reais).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Jacutinga, 08 de Junho  de 2016.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</w: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386/2016, Pregão nº 049/2016 - Objeto: AQUISIÇÃO DE MATERIAIS PARA A CONSTRUÇÃO DE UM PARA RAIOS NO ESTÁDIO MUNICIPAL LUIZ MORAIS CARDOSO, PARA ATENDER A SECRETARIA MUNICIPAL DE ADMINISTRAÇÃO, FINANÇAS, PLANEJAMENTO E ORÇAMENTO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FLEX COMERCIO E REPRESENTAÇÃO LTDA,CNPJ nº 10.350.473/0001-72, No valor de R$ 15.280,00 (quinze mil e, duzentos e oitenta reais).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Jacutinga, 08 de Junho  de 2016.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br/>
      </w:r>
      <w:r w:rsidRPr="008968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386/2016 – Pregão nº 049/2016 - Objeto: AQUISIÇÃO DE MATERIAIS PARA A CONSTRUÇÃO DE UM PARA RAIOS NO ESTÁDIO MUNICIPAL LUIZ MORAIS CARDOSO, PARA ATENDER A SECRETARIA MUNICIPAL DE ADMINISTRAÇÃO, FINANÇAS, PLANEJAMENTO E ORÇAMENTO - Empresa(s): 01) Contrato n° 248/2016, FLEX COMERCIO E REPRESENTAÇÃO LTDA,CNPJ nº 10.350.473/0001-72, No valor de R$ 15.280,00 (quinze mil e, duzentos e oitenta reais). - Data Ass.: 08.06.2016 - Prazo: 31.12.2016 (vigência) – Ficha Orçamentária (6) 020101 278120004 5.051 339030.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Jacutinga, 08 de Junho  de 2016.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968B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968B3" w:rsidRPr="008968B3" w:rsidRDefault="008968B3" w:rsidP="00896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968B3" w:rsidRPr="008968B3" w:rsidRDefault="008968B3" w:rsidP="00896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68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D65773" w:rsidRDefault="00D65773" w:rsidP="00C63097">
      <w:pPr>
        <w:pStyle w:val="SemEspaamento"/>
        <w:rPr>
          <w:sz w:val="14"/>
          <w:szCs w:val="14"/>
        </w:rPr>
      </w:pPr>
    </w:p>
    <w:p w:rsidR="00D65773" w:rsidRDefault="00D65773" w:rsidP="00C63097">
      <w:pPr>
        <w:pStyle w:val="SemEspaamento"/>
        <w:rPr>
          <w:sz w:val="14"/>
          <w:szCs w:val="14"/>
        </w:r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7B2F6531" wp14:editId="6449F9DE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A9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015 de 07 de junho de 2.016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Art. 1º. Fica concedido o Título de Honra ao Mérito a Srª. Marilene Salaro Bineli por indicação da Srª. Vereadora Maria Luisa Crivelaro Fidêncio.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Câmara Municipal de Jacutinga, 07 de junho de 2.016.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C424B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br/>
      </w:r>
      <w:r w:rsidRPr="00C424BB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016 de 07 de junho de 2.016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 Jacutinguense e contém outras providências.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 Jacutinguense a Srª. Cleide de Fátima Ribeiro Pereira por indicação do Sr. Vereador Valdecir Pereira.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Câmara Municipal de Jacutinga, 07 de junho de 2.016.</w:t>
      </w:r>
    </w:p>
    <w:p w:rsidR="00C424BB" w:rsidRPr="00C424BB" w:rsidRDefault="00C424BB" w:rsidP="00C42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lastRenderedPageBreak/>
        <w:t>Vereador Carlos Roberto Laudares</w:t>
      </w:r>
      <w:r w:rsidRPr="00C424B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Pr="00C424BB" w:rsidRDefault="00C424BB" w:rsidP="00C42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C424BB" w:rsidRDefault="00C424BB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B64EF" w:rsidRDefault="007B64E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7B64EF" w:rsidSect="007B64EF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03973D" wp14:editId="75CDAD9D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7B64E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8C" w:rsidRDefault="00FD408C" w:rsidP="008C3616">
      <w:pPr>
        <w:spacing w:after="0" w:line="240" w:lineRule="auto"/>
      </w:pPr>
      <w:r>
        <w:separator/>
      </w:r>
    </w:p>
  </w:endnote>
  <w:endnote w:type="continuationSeparator" w:id="0">
    <w:p w:rsidR="00FD408C" w:rsidRDefault="00FD408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835F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5FD1">
              <w:rPr>
                <w:b/>
                <w:sz w:val="24"/>
                <w:szCs w:val="24"/>
              </w:rPr>
              <w:fldChar w:fldCharType="separate"/>
            </w:r>
            <w:r w:rsidR="003E35C8">
              <w:rPr>
                <w:b/>
                <w:noProof/>
              </w:rPr>
              <w:t>1</w:t>
            </w:r>
            <w:r w:rsidR="00835FD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35F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5FD1">
              <w:rPr>
                <w:b/>
                <w:sz w:val="24"/>
                <w:szCs w:val="24"/>
              </w:rPr>
              <w:fldChar w:fldCharType="separate"/>
            </w:r>
            <w:r w:rsidR="003E35C8">
              <w:rPr>
                <w:b/>
                <w:noProof/>
              </w:rPr>
              <w:t>12</w:t>
            </w:r>
            <w:r w:rsidR="00835F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8C" w:rsidRDefault="00FD408C" w:rsidP="008C3616">
      <w:pPr>
        <w:spacing w:after="0" w:line="240" w:lineRule="auto"/>
      </w:pPr>
      <w:r>
        <w:separator/>
      </w:r>
    </w:p>
  </w:footnote>
  <w:footnote w:type="continuationSeparator" w:id="0">
    <w:p w:rsidR="00FD408C" w:rsidRDefault="00FD408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58AABB5A" wp14:editId="28E25FD6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1A523D">
      <w:rPr>
        <w:rFonts w:ascii="Arial Narrow" w:hAnsi="Arial Narrow"/>
        <w:sz w:val="16"/>
        <w:szCs w:val="16"/>
      </w:rPr>
      <w:t>5</w:t>
    </w:r>
    <w:r w:rsidR="00D65773">
      <w:rPr>
        <w:rFonts w:ascii="Arial Narrow" w:hAnsi="Arial Narrow"/>
        <w:sz w:val="16"/>
        <w:szCs w:val="16"/>
      </w:rPr>
      <w:t>5</w:t>
    </w:r>
    <w:r w:rsidR="00A8513D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A523D">
      <w:rPr>
        <w:rFonts w:ascii="Arial Narrow" w:hAnsi="Arial Narrow"/>
        <w:sz w:val="16"/>
        <w:szCs w:val="16"/>
      </w:rPr>
      <w:t>0</w:t>
    </w:r>
    <w:r w:rsidR="00D65773">
      <w:rPr>
        <w:rFonts w:ascii="Arial Narrow" w:hAnsi="Arial Narrow"/>
        <w:sz w:val="16"/>
        <w:szCs w:val="16"/>
      </w:rPr>
      <w:t>8</w:t>
    </w:r>
    <w:r w:rsidR="001A523D">
      <w:rPr>
        <w:rFonts w:ascii="Arial Narrow" w:hAnsi="Arial Narrow"/>
        <w:sz w:val="16"/>
        <w:szCs w:val="16"/>
      </w:rPr>
      <w:t xml:space="preserve"> de Junho</w:t>
    </w:r>
    <w:r w:rsidR="00A8513D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2C9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018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5C8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0BBD"/>
    <w:rsid w:val="009619A5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5340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08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Nipgad9PO83gkY2b3tmTNL+QpNU=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PcJAUSqI9VtIQwg5xpQTMgI8dN4=</DigestValue>
    </Reference>
  </SignedInfo>
  <SignatureValue>CXs7/T/xfYsTZ51zVH0Jvn8EPRg93pxjWmH87ZTpALX0i7VIRCKCfNDr8VlPizjpDZmBwYeTyuqG
wVcy4q4fVNERjeb4AwlxMz3zqtbdjenR5auH5C0mnHQijBJd7jlA/+gwYKUaCbxw0rOJpmAYCDNb
6vAfPWdnxXY9n9SzR3saRdUNF/NMREtslQLJ8hQy48NKH494QfhhdB2rkWGnrye7+XmQkOfdM8dD
fjqTbUyNO9x8oQas1U/2AZGUYxaoafCY5N1Mg1uqVEwVvreXwZiyIeUuC4pvHpgwNPAw9odqfg/u
McA5KjNxEiQU23Hq8QgB4FiBuD7VP/tA3RLGDQ==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E0E5XVHPSUnHfkZD6IB3FttftNw=</DigestValue>
      </Reference>
      <Reference URI="/word/media/image4.jpeg?ContentType=image/jpeg">
        <DigestMethod Algorithm="http://www.w3.org/2000/09/xmldsig#sha1"/>
        <DigestValue>nmIaZX/sIcjnM7fyHAsFZY1IDds=</DigestValue>
      </Reference>
      <Reference URI="/word/media/image3.jpeg?ContentType=image/jpeg">
        <DigestMethod Algorithm="http://www.w3.org/2000/09/xmldsig#sha1"/>
        <DigestValue>ca8qXGke/VplBvNMHkWT810U2u8=</DigestValue>
      </Reference>
      <Reference URI="/word/media/image12.jpeg?ContentType=image/jpeg">
        <DigestMethod Algorithm="http://www.w3.org/2000/09/xmldsig#sha1"/>
        <DigestValue>aDtym4uLJ6d1TPl70wN18BZHsxY=</DigestValue>
      </Reference>
      <Reference URI="/word/media/image8.jpeg?ContentType=image/jpeg">
        <DigestMethod Algorithm="http://www.w3.org/2000/09/xmldsig#sha1"/>
        <DigestValue>3szc8NJ+aZ3mBZIeXi/D26gOYxQ=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settings.xml?ContentType=application/vnd.openxmlformats-officedocument.wordprocessingml.settings+xml">
        <DigestMethod Algorithm="http://www.w3.org/2000/09/xmldsig#sha1"/>
        <DigestValue>094AVgSozb59lhJX5WtZ+hUK7W8=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10.jpeg?ContentType=image/jpeg">
        <DigestMethod Algorithm="http://www.w3.org/2000/09/xmldsig#sha1"/>
        <DigestValue>SVtssoc9U2jkE4PWlzzWq8tyM+A=</DigestValue>
      </Reference>
      <Reference URI="/word/media/image5.jpeg?ContentType=image/jpeg">
        <DigestMethod Algorithm="http://www.w3.org/2000/09/xmldsig#sha1"/>
        <DigestValue>VbpUEDsMkWDIaINAVZqDNjmypCo=</DigestValue>
      </Reference>
      <Reference URI="/word/document.xml?ContentType=application/vnd.openxmlformats-officedocument.wordprocessingml.document.main+xml">
        <DigestMethod Algorithm="http://www.w3.org/2000/09/xmldsig#sha1"/>
        <DigestValue>f/4+l94iDBHGxEP1/sdyoVX0XBQ=</DigestValue>
      </Reference>
      <Reference URI="/word/endnotes.xml?ContentType=application/vnd.openxmlformats-officedocument.wordprocessingml.endnotes+xml">
        <DigestMethod Algorithm="http://www.w3.org/2000/09/xmldsig#sha1"/>
        <DigestValue>l8U3GuLDH7VnxN2dWKS1D4otwEU=</DigestValue>
      </Reference>
      <Reference URI="/word/footnotes.xml?ContentType=application/vnd.openxmlformats-officedocument.wordprocessingml.footnotes+xml">
        <DigestMethod Algorithm="http://www.w3.org/2000/09/xmldsig#sha1"/>
        <DigestValue>VsTNGUYzus+uGmQqZrdqyW0p2dg=</DigestValue>
      </Reference>
      <Reference URI="/word/media/image9.jpeg?ContentType=image/jpeg">
        <DigestMethod Algorithm="http://www.w3.org/2000/09/xmldsig#sha1"/>
        <DigestValue>dKgTqRiKoR814p/i6De71fh7IXE=</DigestValue>
      </Reference>
      <Reference URI="/word/header1.xml?ContentType=application/vnd.openxmlformats-officedocument.wordprocessingml.header+xml">
        <DigestMethod Algorithm="http://www.w3.org/2000/09/xmldsig#sha1"/>
        <DigestValue>09mtvhjAfVXLSMlfctQ3fdxZ2NU=</DigestValue>
      </Reference>
      <Reference URI="/word/footer1.xml?ContentType=application/vnd.openxmlformats-officedocument.wordprocessingml.footer+xml">
        <DigestMethod Algorithm="http://www.w3.org/2000/09/xmldsig#sha1"/>
        <DigestValue>8raoOYvUOohe7eXykcDkp/S5lH0=</DigestValue>
      </Reference>
      <Reference URI="/word/media/image11.jpeg?ContentType=image/jpeg">
        <DigestMethod Algorithm="http://www.w3.org/2000/09/xmldsig#sha1"/>
        <DigestValue>JNyQ/qB+FFdpW5J4bIB3ThjyGFU=</DigestValue>
      </Reference>
      <Reference URI="/word/media/image7.jpeg?ContentType=image/jpeg">
        <DigestMethod Algorithm="http://www.w3.org/2000/09/xmldsig#sha1"/>
        <DigestValue>7ChJ11/Dya6sy92DvbnOFghK4w8=</DigestValue>
      </Reference>
      <Reference URI="/word/media/image6.jpeg?ContentType=image/jpeg">
        <DigestMethod Algorithm="http://www.w3.org/2000/09/xmldsig#sha1"/>
        <DigestValue>VtgoKIwCi81ISRgORDVfdnsICZo=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h/jmHAMPsYeUaulD7KXkheFhoQ0=</DigestValue>
      </Reference>
    </Manifest>
    <SignatureProperties>
      <SignatureProperty Id="idSignatureTime" Target="#idPackageSignature">
        <mdssi:SignatureTime>
          <mdssi:Format>YYYY-MM-DDThh:mm:ssTZD</mdssi:Format>
          <mdssi:Value>2016-06-09T11:16:44Z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2016-06-09T11:16:44Z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6624-7E2D-4709-A02E-093908C6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2112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2016-06-09T11:16:00Z</dcterms:created>
  <dcterms:modified xsi:type="dcterms:W3CDTF">2016-06-09T11:16:00Z</dcterms:modified>
</cp:coreProperties>
</file>