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4654F" w:rsidRPr="00B4654F" w:rsidRDefault="00B4654F" w:rsidP="00B465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B4654F">
        <w:rPr>
          <w:rFonts w:ascii="Times New Roman" w:eastAsia="Times New Roman" w:hAnsi="Times New Roman" w:cs="Times New Roman"/>
          <w:sz w:val="14"/>
          <w:szCs w:val="14"/>
        </w:rPr>
        <w:lastRenderedPageBreak/>
        <w:t>Departamento de Licitações, Contratops e Convênios</w:t>
      </w:r>
    </w:p>
    <w:p w:rsidR="00B4654F" w:rsidRPr="00B4654F" w:rsidRDefault="00B4654F" w:rsidP="00B46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4654F" w:rsidRPr="00B4654F" w:rsidRDefault="00B4654F" w:rsidP="00B46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4654F">
        <w:rPr>
          <w:rFonts w:ascii="Times New Roman" w:eastAsia="Times New Roman" w:hAnsi="Times New Roman" w:cs="Times New Roman"/>
          <w:sz w:val="14"/>
          <w:szCs w:val="14"/>
        </w:rPr>
        <w:t>PREFEITURA MUNICIPAL DE JACUTINGA – MG. Aviso de Licitação. Encontra-se aberta junto a esta Prefeitura Municipal o Processo nº. 522/2016, modalidade Pregão Presencial nº 065/2016, do tipo menor preço, para o registro de preços de serviços de dedetização de prédios públicos para as Secretarias Municipais, conforme descrição contida no Anexo I do edital. O credenciamento e abertura dos envelopes dar-se-á no dia 21.07.2016,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B4654F" w:rsidRPr="00B4654F" w:rsidRDefault="00B4654F" w:rsidP="00B46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546C5" w:rsidRPr="00F546C5" w:rsidRDefault="00F546C5" w:rsidP="00F54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546C5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FD67A4" w:rsidRPr="00FD67A4" w:rsidRDefault="00FD67A4" w:rsidP="00FD67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15C6" w:rsidRPr="005C15C6" w:rsidRDefault="009E3550" w:rsidP="005C1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E355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542A" w:rsidRPr="00C5542A" w:rsidRDefault="00C5542A" w:rsidP="00C55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542A" w:rsidRPr="00C5542A" w:rsidRDefault="00C5542A" w:rsidP="00C554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542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424BB" w:rsidRDefault="00C424BB" w:rsidP="006D22AC">
      <w:pPr>
        <w:spacing w:before="100" w:beforeAutospacing="1" w:after="100" w:afterAutospacing="1" w:line="240" w:lineRule="auto"/>
        <w:jc w:val="both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FB" w:rsidRPr="008369FB" w:rsidRDefault="008369FB" w:rsidP="00836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369F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73F" w:rsidRDefault="0099473F" w:rsidP="008C3616">
      <w:pPr>
        <w:spacing w:after="0" w:line="240" w:lineRule="auto"/>
      </w:pPr>
      <w:r>
        <w:separator/>
      </w:r>
    </w:p>
  </w:endnote>
  <w:endnote w:type="continuationSeparator" w:id="1">
    <w:p w:rsidR="0099473F" w:rsidRDefault="0099473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F31C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31C0C">
              <w:rPr>
                <w:b/>
                <w:sz w:val="24"/>
                <w:szCs w:val="24"/>
              </w:rPr>
              <w:fldChar w:fldCharType="separate"/>
            </w:r>
            <w:r w:rsidR="00B4654F">
              <w:rPr>
                <w:b/>
                <w:noProof/>
              </w:rPr>
              <w:t>1</w:t>
            </w:r>
            <w:r w:rsidR="00F31C0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31C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31C0C">
              <w:rPr>
                <w:b/>
                <w:sz w:val="24"/>
                <w:szCs w:val="24"/>
              </w:rPr>
              <w:fldChar w:fldCharType="separate"/>
            </w:r>
            <w:r w:rsidR="00B4654F">
              <w:rPr>
                <w:b/>
                <w:noProof/>
              </w:rPr>
              <w:t>1</w:t>
            </w:r>
            <w:r w:rsidR="00F31C0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73F" w:rsidRDefault="0099473F" w:rsidP="008C3616">
      <w:pPr>
        <w:spacing w:after="0" w:line="240" w:lineRule="auto"/>
      </w:pPr>
      <w:r>
        <w:separator/>
      </w:r>
    </w:p>
  </w:footnote>
  <w:footnote w:type="continuationSeparator" w:id="1">
    <w:p w:rsidR="0099473F" w:rsidRDefault="0099473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834B8F">
      <w:rPr>
        <w:rFonts w:ascii="Arial Narrow" w:hAnsi="Arial Narrow"/>
        <w:sz w:val="16"/>
        <w:szCs w:val="16"/>
      </w:rPr>
      <w:t>7</w:t>
    </w:r>
    <w:r w:rsidR="00B4654F">
      <w:rPr>
        <w:rFonts w:ascii="Arial Narrow" w:hAnsi="Arial Narrow"/>
        <w:sz w:val="16"/>
        <w:szCs w:val="16"/>
      </w:rPr>
      <w:t>6</w:t>
    </w:r>
    <w:r w:rsidR="00834B8F">
      <w:rPr>
        <w:rFonts w:ascii="Arial Narrow" w:hAnsi="Arial Narrow"/>
        <w:sz w:val="16"/>
        <w:szCs w:val="16"/>
      </w:rPr>
      <w:t xml:space="preserve"> –</w:t>
    </w:r>
    <w:r w:rsidR="00B4654F">
      <w:rPr>
        <w:rFonts w:ascii="Arial Narrow" w:hAnsi="Arial Narrow"/>
        <w:sz w:val="16"/>
        <w:szCs w:val="16"/>
      </w:rPr>
      <w:t xml:space="preserve"> </w:t>
    </w:r>
    <w:r w:rsidR="00F73824">
      <w:rPr>
        <w:rFonts w:ascii="Arial Narrow" w:hAnsi="Arial Narrow"/>
        <w:sz w:val="16"/>
        <w:szCs w:val="16"/>
      </w:rPr>
      <w:t>0</w:t>
    </w:r>
    <w:r w:rsidR="00B4654F">
      <w:rPr>
        <w:rFonts w:ascii="Arial Narrow" w:hAnsi="Arial Narrow"/>
        <w:sz w:val="16"/>
        <w:szCs w:val="16"/>
      </w:rPr>
      <w:t>7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B4654F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627C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665F"/>
    <w:rsid w:val="009866EE"/>
    <w:rsid w:val="009877E8"/>
    <w:rsid w:val="00987E7C"/>
    <w:rsid w:val="00992ED9"/>
    <w:rsid w:val="00993C7E"/>
    <w:rsid w:val="0099473F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22B5-AA21-4617-BDBE-7C8E7289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2016-07-08T11:34:00Z</dcterms:created>
  <dcterms:modified xsi:type="dcterms:W3CDTF">2016-07-08T11:35:00Z</dcterms:modified>
</cp:coreProperties>
</file>