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Pr="000428F5" w:rsidRDefault="00A30521" w:rsidP="00BB7018">
      <w:pPr>
        <w:pStyle w:val="NormalWeb"/>
        <w:jc w:val="both"/>
        <w:rPr>
          <w:b/>
          <w:sz w:val="14"/>
          <w:szCs w:val="14"/>
        </w:rPr>
      </w:pPr>
    </w:p>
    <w:p w:rsidR="00BB7018" w:rsidRPr="000428F5" w:rsidRDefault="00BB7018" w:rsidP="00BB7018">
      <w:pPr>
        <w:pStyle w:val="NormalWeb"/>
        <w:jc w:val="both"/>
        <w:rPr>
          <w:b/>
          <w:sz w:val="14"/>
          <w:szCs w:val="14"/>
        </w:rPr>
      </w:pPr>
      <w:r w:rsidRPr="000428F5">
        <w:rPr>
          <w:b/>
          <w:sz w:val="14"/>
          <w:szCs w:val="14"/>
        </w:rPr>
        <w:t>DECRETO Nº 4178/17, de 06.02.2017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ab/>
      </w:r>
      <w:r w:rsidRPr="00BB7018">
        <w:rPr>
          <w:sz w:val="14"/>
          <w:szCs w:val="14"/>
        </w:rPr>
        <w:tab/>
        <w:t xml:space="preserve">       Estabelece formas de pagamento do IPTU/2017.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ab/>
        <w:t>O Prefeito do Município de Jacutinga, Estado de Minas Gerais, no uso das atribuições que lhe são conferidas, e em consonância com os artigos 203 e 211, § 1º da Lei Complementar nº 28/2003, de 22 de dezembro de 2003, e alterações da Lei Complementar nº 76/2009: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ab/>
      </w:r>
      <w:r w:rsidRPr="00BB7018">
        <w:rPr>
          <w:sz w:val="14"/>
          <w:szCs w:val="14"/>
        </w:rPr>
        <w:tab/>
      </w:r>
      <w:r w:rsidRPr="00BB7018">
        <w:rPr>
          <w:sz w:val="14"/>
          <w:szCs w:val="14"/>
        </w:rPr>
        <w:tab/>
        <w:t>D E C R E T A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ab/>
        <w:t>Art. 1º O pagamento do I.P.T.U.(Imposto Predial e Territorial Urbano) exercício de 2017, será efetuado conforme abaixo se demonstra: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EM PARCELA ÚNICA COM 8 %(OITO POR CENTO) DE DESCONTO DIA 17.04.2017, OU PARCELADO SEM DESCONTO , DA SEGUINTE FORMA: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1ª PARCELA DIA 17.04.2017;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2ª PARCELA DIA 15.05.2017;</w:t>
      </w:r>
    </w:p>
    <w:p w:rsid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3ª PARCELA DIA 14.06.2017;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4ª PARCELA DIA 17.07.2017;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5ª PARCELA DIA 15.08.2017;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6ª PARCELA DIA 15.09.2017;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7ª PARCELA DIA 16.10.2017;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8ª PARCELA DIA 16.11.2017.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ab/>
        <w:t>Art. 2º Revogam-se as disposições em contrario, em especial o Decreto nº 4172/17, de 25.01.2017..</w:t>
      </w:r>
    </w:p>
    <w:p w:rsidR="00BB7018" w:rsidRPr="00BB7018" w:rsidRDefault="00BB7018" w:rsidP="00BB7018">
      <w:pPr>
        <w:pStyle w:val="NormalWeb"/>
        <w:jc w:val="both"/>
        <w:rPr>
          <w:sz w:val="14"/>
          <w:szCs w:val="14"/>
        </w:rPr>
      </w:pPr>
      <w:r w:rsidRPr="00BB7018">
        <w:rPr>
          <w:sz w:val="14"/>
          <w:szCs w:val="14"/>
        </w:rPr>
        <w:t>PREFEITURA MUNICIPAL DE JACUTINGA, 25 DE JANEIRO DE 2017</w:t>
      </w:r>
    </w:p>
    <w:p w:rsidR="00BB7018" w:rsidRDefault="00BB7018" w:rsidP="00BB7018">
      <w:pPr>
        <w:pStyle w:val="NormalWeb"/>
        <w:jc w:val="both"/>
        <w:rPr>
          <w:sz w:val="14"/>
          <w:szCs w:val="14"/>
        </w:rPr>
      </w:pPr>
    </w:p>
    <w:p w:rsidR="00BB7018" w:rsidRPr="00BB7018" w:rsidRDefault="00BB7018" w:rsidP="00BB7018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MELQUIADES DE ARAUJO</w:t>
      </w:r>
      <w:r>
        <w:rPr>
          <w:sz w:val="14"/>
          <w:szCs w:val="14"/>
        </w:rPr>
        <w:br/>
      </w:r>
      <w:r w:rsidRPr="00BB7018">
        <w:rPr>
          <w:sz w:val="14"/>
          <w:szCs w:val="14"/>
        </w:rPr>
        <w:t>Prefeito Municipal</w:t>
      </w:r>
    </w:p>
    <w:p w:rsidR="00BB7018" w:rsidRDefault="00BB7018" w:rsidP="00BB7018">
      <w:pPr>
        <w:pStyle w:val="NormalWeb"/>
        <w:rPr>
          <w:sz w:val="14"/>
          <w:szCs w:val="14"/>
        </w:rPr>
      </w:pPr>
      <w:r w:rsidRPr="00BB7018">
        <w:rPr>
          <w:sz w:val="14"/>
          <w:szCs w:val="14"/>
        </w:rPr>
        <w:t>REGINALDO</w:t>
      </w:r>
      <w:r>
        <w:rPr>
          <w:sz w:val="14"/>
          <w:szCs w:val="14"/>
        </w:rPr>
        <w:t xml:space="preserve"> CAMILO</w:t>
      </w:r>
      <w:r>
        <w:rPr>
          <w:sz w:val="14"/>
          <w:szCs w:val="14"/>
        </w:rPr>
        <w:br/>
        <w:t xml:space="preserve">Secretário de Adm. , Finanças, </w:t>
      </w:r>
      <w:r w:rsidRPr="00BB7018">
        <w:rPr>
          <w:sz w:val="14"/>
          <w:szCs w:val="14"/>
        </w:rPr>
        <w:t>Planej. e Orçamento</w:t>
      </w:r>
    </w:p>
    <w:p w:rsidR="00727177" w:rsidRDefault="00727177" w:rsidP="00BB7018">
      <w:pPr>
        <w:pStyle w:val="NormalWeb"/>
        <w:rPr>
          <w:sz w:val="14"/>
          <w:szCs w:val="14"/>
        </w:rPr>
      </w:pPr>
    </w:p>
    <w:p w:rsidR="00727177" w:rsidRDefault="00727177" w:rsidP="00BB7018">
      <w:pPr>
        <w:pStyle w:val="NormalWeb"/>
        <w:rPr>
          <w:sz w:val="14"/>
          <w:szCs w:val="14"/>
        </w:rPr>
      </w:pPr>
    </w:p>
    <w:p w:rsidR="00727177" w:rsidRPr="00727177" w:rsidRDefault="00727177" w:rsidP="00727177">
      <w:pPr>
        <w:pStyle w:val="NormalWeb"/>
        <w:rPr>
          <w:b/>
          <w:sz w:val="14"/>
          <w:szCs w:val="14"/>
        </w:rPr>
      </w:pPr>
      <w:r w:rsidRPr="00727177">
        <w:rPr>
          <w:b/>
          <w:sz w:val="14"/>
          <w:szCs w:val="14"/>
        </w:rPr>
        <w:t>PORTARIA Nº 2912/17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Nomeia Servidores Municipais.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O Prefeito Municipal de Jacutinga, Estado de Minas Gerais, usando das atribuições que lhe são conferidas: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R E S O L V E: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Art. 1º Nomear os Servidores Municipais abaixo relacionados, em seus cargos e datas: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CÁSSIO FULANETO ALVES-Sub-Secretario de Saúde,(em comissão), a partir de 02.01.2017;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AMANDA BELTRAMI ROBERTO DE LIMA-Diretora de Projetos(em comissão), a partir de  12.01.2017;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MAURICIO DO PRADO LUCATELI-Coordenador de Esportes(em comissão), a partir de 02.01.2017;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GABRIELA FILETI COSTA-(Matricula 39425), Gerente de Enfermagem(15%)Função Gratificada, a partir de 02.01.2017;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DEBORAH DE CÁSSIA CUSTODIO DIAS(Matricula 32103), Gerente de Atenção Básica(15%) Função Gratificada, a partir de 02.01.2017;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>RITA DE CASSIA BERTONCINI(Matricula 3027), Gerente de Compras,Licitações,Patrimônio, Contratos e Convênios(20%) Função Gratificada a partir de 09.01.2017;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 xml:space="preserve">VANESSA MILANEZ DE FRANÇA(Matricula 33115),Gerente de Fiscalização e Controle Administrativo(20%) Função Gratificada, a partir de 01.02.2017. 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Art. 2º Revogam-se as disposições em contrario.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Registre-se, Publique-se e Cumpra-se,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 w:rsidRPr="00727177">
        <w:rPr>
          <w:sz w:val="14"/>
          <w:szCs w:val="14"/>
        </w:rPr>
        <w:tab/>
        <w:t>Prefeitura Municipal de Jacutinga,  06  de  Fevereiro  de 2017.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MELQUIADES DE ARAUJO</w:t>
      </w:r>
      <w:r>
        <w:rPr>
          <w:sz w:val="14"/>
          <w:szCs w:val="14"/>
        </w:rPr>
        <w:br/>
      </w:r>
      <w:r w:rsidRPr="00727177">
        <w:rPr>
          <w:sz w:val="14"/>
          <w:szCs w:val="14"/>
        </w:rPr>
        <w:t xml:space="preserve">Prefeito Municipal </w:t>
      </w:r>
    </w:p>
    <w:p w:rsidR="00727177" w:rsidRPr="00727177" w:rsidRDefault="00727177" w:rsidP="00727177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REGINALDO CAMILO</w:t>
      </w:r>
      <w:r>
        <w:rPr>
          <w:sz w:val="14"/>
          <w:szCs w:val="14"/>
        </w:rPr>
        <w:br/>
      </w:r>
      <w:r w:rsidRPr="00727177">
        <w:rPr>
          <w:sz w:val="14"/>
          <w:szCs w:val="14"/>
        </w:rPr>
        <w:t>Secretario de Administração, Finanças, Planejamento e Orçamento</w:t>
      </w:r>
    </w:p>
    <w:sectPr w:rsidR="00727177" w:rsidRPr="00727177" w:rsidSect="000F6E72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0A" w:rsidRDefault="006B6E0A" w:rsidP="008C3616">
      <w:pPr>
        <w:spacing w:after="0" w:line="240" w:lineRule="auto"/>
      </w:pPr>
      <w:r>
        <w:separator/>
      </w:r>
    </w:p>
  </w:endnote>
  <w:endnote w:type="continuationSeparator" w:id="1">
    <w:p w:rsidR="006B6E0A" w:rsidRDefault="006B6E0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C05E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5EAF">
              <w:rPr>
                <w:b/>
                <w:sz w:val="24"/>
                <w:szCs w:val="24"/>
              </w:rPr>
              <w:fldChar w:fldCharType="separate"/>
            </w:r>
            <w:r w:rsidR="00FB5294">
              <w:rPr>
                <w:b/>
                <w:noProof/>
              </w:rPr>
              <w:t>1</w:t>
            </w:r>
            <w:r w:rsidR="00C05EA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05E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5EAF">
              <w:rPr>
                <w:b/>
                <w:sz w:val="24"/>
                <w:szCs w:val="24"/>
              </w:rPr>
              <w:fldChar w:fldCharType="separate"/>
            </w:r>
            <w:r w:rsidR="00FB5294">
              <w:rPr>
                <w:b/>
                <w:noProof/>
              </w:rPr>
              <w:t>2</w:t>
            </w:r>
            <w:r w:rsidR="00C05E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0A" w:rsidRDefault="006B6E0A" w:rsidP="008C3616">
      <w:pPr>
        <w:spacing w:after="0" w:line="240" w:lineRule="auto"/>
      </w:pPr>
      <w:r>
        <w:separator/>
      </w:r>
    </w:p>
  </w:footnote>
  <w:footnote w:type="continuationSeparator" w:id="1">
    <w:p w:rsidR="006B6E0A" w:rsidRDefault="006B6E0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230BD8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230BD8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28F5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6E72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4E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4C03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B6E0A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177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3B69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8FA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2D1C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B9B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018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5EAF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C12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294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+OQCRVucwATbAz2fRgDuGvF3odg=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I5oKurypCQZeNcMu7VfglcWkJ1G8WT1Cmbq0fOLIxg0YNeEx8XDSKi1JC5SG5pOwhEEYDNHm
    mM7j/tHcNEoqS1FY7BTWPiiFf/fkh/FADJMaL9Q4skqccCptp5HxuPokznh/2osZw3zrdyKe
    cLfSPl8wMxA9fc1ATEcK1FJ9cuQbZsIp+6y8I4RNijy/ieIz3wk8uVeC9FW1OZzCO3gCqv8Y
    GJ9pc9UZEuhz1AhjNVZCRgv9CcEbd9kjygHzM33kS6R3Kr9mAVZnn76/qNUp7AiENpWMdap0
    UizTjc85aqkfjegOVvtTwXK4vsU/zgQnRL5K5NCgg2gbdRxs9LpywQ==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QtHBtodKr+un+LhRJlGPQt0NoSo=</DigestValue>
      </Reference>
      <Reference URI="/word/endnotes.xml?ContentType=application/vnd.openxmlformats-officedocument.wordprocessingml.endnotes+xml">
        <DigestMethod Algorithm="http://www.w3.org/2000/09/xmldsig#sha1"/>
        <DigestValue>DHuyz4qb6TGTYsCzHrbWDJgS9iE=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mX21ySF/lhKTR4rvc8Ye9IgPqLI=</DigestValue>
      </Reference>
      <Reference URI="/word/footnotes.xml?ContentType=application/vnd.openxmlformats-officedocument.wordprocessingml.footnotes+xml">
        <DigestMethod Algorithm="http://www.w3.org/2000/09/xmldsig#sha1"/>
        <DigestValue>irZJFbgP/YZvA554V9+kmFLvHL0=</DigestValue>
      </Reference>
      <Reference URI="/word/header1.xml?ContentType=application/vnd.openxmlformats-officedocument.wordprocessingml.header+xml">
        <DigestMethod Algorithm="http://www.w3.org/2000/09/xmldsig#sha1"/>
        <DigestValue>WKBCzr1PfRGXhBtYiYZ34IYPfog=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HbjzkS0mz/UcHb241tTiwa35N/o=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2017-02-15T11:57:25Z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11</cp:revision>
  <cp:lastPrinted>2017-02-15T11:01:00Z</cp:lastPrinted>
  <dcterms:created xsi:type="dcterms:W3CDTF">2017-02-13T10:39:00Z</dcterms:created>
  <dcterms:modified xsi:type="dcterms:W3CDTF">2017-02-15T11:16:00Z</dcterms:modified>
</cp:coreProperties>
</file>