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3.712/2015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br/>
        <w:t>“Dispõe sobre cancelamento de licença mineral municipal e dá outras providências”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  NOÉ FRANCISCO RODRIGUES, Prefeito Municipal da Estância Hidromineral de Jacutinga/MG, no uso de suas atribuições e em conformidade com o disposto no art. 68, </w:t>
      </w:r>
      <w:proofErr w:type="gramStart"/>
      <w:r w:rsidRPr="00295B49">
        <w:rPr>
          <w:rFonts w:ascii="Times New Roman" w:eastAsia="Times New Roman" w:hAnsi="Times New Roman" w:cs="Times New Roman"/>
          <w:sz w:val="14"/>
          <w:szCs w:val="14"/>
        </w:rPr>
        <w:t>VI</w:t>
      </w:r>
      <w:proofErr w:type="gramEnd"/>
      <w:r w:rsidRPr="00295B49">
        <w:rPr>
          <w:rFonts w:ascii="Times New Roman" w:eastAsia="Times New Roman" w:hAnsi="Times New Roman" w:cs="Times New Roman"/>
          <w:sz w:val="14"/>
          <w:szCs w:val="14"/>
        </w:rPr>
        <w:t>, da Lei Orgânica Municipal, e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CONSIDERANDO a licença mineral municipal concedida a Empresa A&amp;N Mineração </w:t>
      </w:r>
      <w:proofErr w:type="spellStart"/>
      <w:r w:rsidRPr="00295B49">
        <w:rPr>
          <w:rFonts w:ascii="Times New Roman" w:eastAsia="Times New Roman" w:hAnsi="Times New Roman" w:cs="Times New Roman"/>
          <w:sz w:val="14"/>
          <w:szCs w:val="14"/>
        </w:rPr>
        <w:t>Ltda</w:t>
      </w:r>
      <w:proofErr w:type="spellEnd"/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 – ME em 18 de dezembro de 2013;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t>DECRETA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br/>
        <w:t>        Art. 1º Fica cancelada a Licença Mineral Municipal concedida, em 18 de dezembro de 2013, para a Empresa A&amp;N Mineração LTDA – ME inscrita no CNPJ sob nº 16.935.145/0001-14, com finalidade de extração de areia no Sítio Santa Bárbara neste município de Jacutinga/MG.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br/>
        <w:t>        Art. 2º Este Decreto entra em vigor na data de sua publicação revogando-se as disposições em contrário.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t>Prefeitura Municipal de Jacutinga, em 05 de março de 2015.</w:t>
      </w:r>
    </w:p>
    <w:p w:rsidR="00295B49" w:rsidRPr="00295B49" w:rsidRDefault="00295B49" w:rsidP="00295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         </w:t>
      </w:r>
      <w:r w:rsidRPr="00295B49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295B49" w:rsidRPr="00295B49" w:rsidRDefault="00295B49" w:rsidP="00295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295B49">
        <w:rPr>
          <w:rFonts w:ascii="Times New Roman" w:eastAsia="Times New Roman" w:hAnsi="Times New Roman" w:cs="Times New Roman"/>
          <w:sz w:val="14"/>
          <w:szCs w:val="14"/>
        </w:rPr>
        <w:br/>
        <w:t>Secretário Administração e Finanças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5B49" w:rsidRPr="00295B49" w:rsidRDefault="00880777" w:rsidP="00295B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br/>
      </w:r>
      <w:r w:rsidRPr="00295B49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295B49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- PROCESSO Nº 055/2015 – PREGÃO PRESENCIAL N° 012/2015 - OBJETO: REGISTRO DE PREÇOS DE HIPOCLORITO DE SÓDIO PARA O DEPARTAMENTO MUNICIPAL DE ÁGUA E ESGOTO – CONTRATO N° 276/2015 CONTRATADO: HERLAZ COMERCIO DE PRODUTOS PARA SANEAMENTO LTDA – VALOR: R$ </w:t>
      </w:r>
      <w:r w:rsidRPr="00295B49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154.000,00(cento e </w:t>
      </w:r>
      <w:proofErr w:type="spellStart"/>
      <w:r w:rsidRPr="00295B49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 e quatro mil reais) - PRAZO: 31.12.2015 – ASS.: 05.03.2015 – FICHA ORÇAMENTÁRIA Nº (409) 02.10.04.17.512.0006.2.057.339030 - NOÉ FRANCISCO RODRIGUES – PREFEITO MUNICIPAL.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Processo nº 082/2014 – Concorrência Pública nº 04/2014. Carta-Contrato nº 322/2014. Termo Aditivo. Contratada: Construtora Gregal LTDA. Objeto: Execução de Obra Pública de Pavimentação Asfáltica da Vila Benedito de Almeida e do Loteamento Bela Vista no Distrito de São Sebastião dos Robertos, em Jacutinga, MG, conforme </w:t>
      </w:r>
      <w:proofErr w:type="gramStart"/>
      <w:r w:rsidRPr="00295B49">
        <w:rPr>
          <w:rFonts w:ascii="Times New Roman" w:eastAsia="Times New Roman" w:hAnsi="Times New Roman" w:cs="Times New Roman"/>
          <w:sz w:val="14"/>
          <w:szCs w:val="14"/>
        </w:rPr>
        <w:t>Plano 669868</w:t>
      </w:r>
      <w:proofErr w:type="gramEnd"/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 da Secretaria do Estado de Governo do Estado de Minas Gerais (SEGOV), compreendendo Materiais e Mão de Obra, num total de 11.034.456 metros quadrados, para atender a Secretaria Municipal de Obras, Serviços e Planejamento Urbano (SEOS), conforme anexos: Projeto de Pavimentação (Planta); Memorial Descritivo; Planilha Orçamentária de Custos e Cronograma Físico Financeiro, que integram o Edital – Ministério da Saúde. Acréscimo Contratual do prazo de execução. Vigência: 28/02/2015 – Prazo: 28/04/2015 – </w:t>
      </w:r>
      <w:proofErr w:type="spellStart"/>
      <w:r w:rsidRPr="00295B49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295B49">
        <w:rPr>
          <w:rFonts w:ascii="Times New Roman" w:eastAsia="Times New Roman" w:hAnsi="Times New Roman" w:cs="Times New Roman"/>
          <w:sz w:val="14"/>
          <w:szCs w:val="14"/>
        </w:rPr>
        <w:t>: 27/02/2015. Fundamento legal: Art. 57, § 1º, V, da Lei nº 8.666/93. Permanecem inalteradas demais cláusulas contratuais. Data: 27/02/2014.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Processo nº 593/2013 – Concorrência Pública nº 06/2013. Contrato nº 358/2013 – Termo Aditivo – Contratada: Construções Silva e Freitas LTDA. Objeto: Execução de Obra Pública para Construção de uma unidade básica de saúde do Tipo II (UBS), na Rua </w:t>
      </w:r>
      <w:proofErr w:type="gramStart"/>
      <w:r w:rsidRPr="00295B49">
        <w:rPr>
          <w:rFonts w:ascii="Times New Roman" w:eastAsia="Times New Roman" w:hAnsi="Times New Roman" w:cs="Times New Roman"/>
          <w:sz w:val="14"/>
          <w:szCs w:val="14"/>
        </w:rPr>
        <w:t>3</w:t>
      </w:r>
      <w:proofErr w:type="gramEnd"/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, esquina com a Rua 5, Lotes 11 E 12, Quadra D – Jardim São Pedro – Jacutinga, MG, com 445m², para Atender a Secretaria Municipal de Saúde, de acordo com Proposta USB Nº 17914.128000/1120-03 – Ministério da Saúde. Acréscimo Contratual do prazo de execução. Vigência: 28/02/2015 – Prazo: 28/04/2015 – </w:t>
      </w:r>
      <w:proofErr w:type="spellStart"/>
      <w:r w:rsidRPr="00295B49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295B49">
        <w:rPr>
          <w:rFonts w:ascii="Times New Roman" w:eastAsia="Times New Roman" w:hAnsi="Times New Roman" w:cs="Times New Roman"/>
          <w:sz w:val="14"/>
          <w:szCs w:val="14"/>
        </w:rPr>
        <w:t>: 27/02/2015. Fundamento legal: Art. 57, § 1º, V, da Lei nº 8.666/93. Permanecem inalteradas demais cláusulas contratuais. Data: 27/02/2015.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Processo nº 072/2014 – Concorrência Pública nº 03/2014. Contrato nº 308/2014 – Segundo Termo Aditivo – Contratada: Sólida Engenharia LTDA. Objeto: Execução de Obra Pública de Construção de Cabeceiras, Transporte e Montagens de Vigas e Lajes </w:t>
      </w:r>
      <w:proofErr w:type="spellStart"/>
      <w:r w:rsidRPr="00295B49">
        <w:rPr>
          <w:rFonts w:ascii="Times New Roman" w:eastAsia="Times New Roman" w:hAnsi="Times New Roman" w:cs="Times New Roman"/>
          <w:sz w:val="14"/>
          <w:szCs w:val="14"/>
        </w:rPr>
        <w:t>Pré</w:t>
      </w:r>
      <w:proofErr w:type="spellEnd"/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 Moldadas de 03 Pontes nos seguintes locais: Cascalheira, Vila Cesar </w:t>
      </w:r>
      <w:proofErr w:type="spellStart"/>
      <w:r w:rsidRPr="00295B49">
        <w:rPr>
          <w:rFonts w:ascii="Times New Roman" w:eastAsia="Times New Roman" w:hAnsi="Times New Roman" w:cs="Times New Roman"/>
          <w:sz w:val="14"/>
          <w:szCs w:val="14"/>
        </w:rPr>
        <w:t>Matile</w:t>
      </w:r>
      <w:proofErr w:type="spellEnd"/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 e Vale das Primaveras, compreendendo Materiais e Mão de Obra, para atender a Secretaria Municipal de Obra, Serviços e Planejamento Urbano (SEOS), referente ao Processo 072/2014 – Concorrência Pública 03/2014. Acréscimo Contratual do prazo de execução. Vigência: 28/02/2015 – Prazo: 28/04/2015 – </w:t>
      </w:r>
      <w:proofErr w:type="spellStart"/>
      <w:r w:rsidRPr="00295B49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295B49">
        <w:rPr>
          <w:rFonts w:ascii="Times New Roman" w:eastAsia="Times New Roman" w:hAnsi="Times New Roman" w:cs="Times New Roman"/>
          <w:sz w:val="14"/>
          <w:szCs w:val="14"/>
        </w:rPr>
        <w:t>: 27/02/2015. Fundamento legal: Art. 57, § 1º, V, da Lei nº 8.666/93. Permanecem inalteradas demais cláusulas contratuais. Data: 27/02/2015.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Processo nº 097/2014 – Concorrência Pública nº 05/2014. Carta-Contrato nº 307/2014. Primeiro Termo Aditivo. Contratada: Construtora Gregal LTDA. Objeto: Execução de Obra Pública de implantação de central de </w:t>
      </w:r>
      <w:proofErr w:type="spellStart"/>
      <w:r w:rsidRPr="00295B49">
        <w:rPr>
          <w:rFonts w:ascii="Times New Roman" w:eastAsia="Times New Roman" w:hAnsi="Times New Roman" w:cs="Times New Roman"/>
          <w:sz w:val="14"/>
          <w:szCs w:val="14"/>
        </w:rPr>
        <w:t>reservação</w:t>
      </w:r>
      <w:proofErr w:type="spellEnd"/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 de água, no Bairro Vila Nazaré – Jacutinga MG, conforme </w:t>
      </w:r>
      <w:proofErr w:type="gramStart"/>
      <w:r w:rsidRPr="00295B49">
        <w:rPr>
          <w:rFonts w:ascii="Times New Roman" w:eastAsia="Times New Roman" w:hAnsi="Times New Roman" w:cs="Times New Roman"/>
          <w:sz w:val="14"/>
          <w:szCs w:val="14"/>
        </w:rPr>
        <w:t>Plano 667153</w:t>
      </w:r>
      <w:proofErr w:type="gramEnd"/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 da Secretaria de Estado de Governo do Estado de Minas Gerais (SEGOV), para atender a Secretaria de Municipal de Obras, Serviços e Planejamento Urbano (SEOS), referente ao Processo 097/2014. Acréscimo Contratual do prazo de execução. Vigência: 28/02/2015 – Prazo: 28/04/2015 – </w:t>
      </w:r>
      <w:proofErr w:type="spellStart"/>
      <w:r w:rsidRPr="00295B49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295B49">
        <w:rPr>
          <w:rFonts w:ascii="Times New Roman" w:eastAsia="Times New Roman" w:hAnsi="Times New Roman" w:cs="Times New Roman"/>
          <w:sz w:val="14"/>
          <w:szCs w:val="14"/>
        </w:rPr>
        <w:t>: 27/02/2015. Fundamento legal: Art. 57, § 1º, V, da Lei nº 8.666/93. Permanecem inalteradas demais cláusulas contratuais. Data: 27/02/2015.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Processo nº 044/2014 – Concorrência Pública nº 02/2014. Contrato nº 226/2014 – Primeiro Termo Aditivo – Contratada: Construtora Base Forte LTDA. Objeto: Execução de Obra Pública de Construção por Empreitada Global (Material e Mão de Obra) para construção de uma Unidade Básica de Saúde tipo I (USB) na Rua Antônio Machado </w:t>
      </w:r>
      <w:proofErr w:type="spellStart"/>
      <w:r w:rsidRPr="00295B49">
        <w:rPr>
          <w:rFonts w:ascii="Times New Roman" w:eastAsia="Times New Roman" w:hAnsi="Times New Roman" w:cs="Times New Roman"/>
          <w:sz w:val="14"/>
          <w:szCs w:val="14"/>
        </w:rPr>
        <w:t>Florense</w:t>
      </w:r>
      <w:proofErr w:type="spellEnd"/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 – Parque Coronel Rennó – Jacutinga MG, com 302,63 m2 para atender a Secretaria Municipal de Saúde, conforme Proposta USB Nº 11984501000113001, - Ministério da Saúde, obedecendo aos padrões técnicos e das exigências descritas na portaria nº 341, de 04 de março de 2013. Acréscimo Contratual do prazo de execução. Vigência: 28/02/2015 – Prazo: 28/04/2015 – </w:t>
      </w:r>
      <w:proofErr w:type="spellStart"/>
      <w:r w:rsidRPr="00295B49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295B49">
        <w:rPr>
          <w:rFonts w:ascii="Times New Roman" w:eastAsia="Times New Roman" w:hAnsi="Times New Roman" w:cs="Times New Roman"/>
          <w:sz w:val="14"/>
          <w:szCs w:val="14"/>
        </w:rPr>
        <w:t>: 27/02/2015. Fundamento legal: Art. 57, § 1º, V, da Lei nº 8.666/93. Permanecem inalteradas demais cláusulas contratuais. Data: 27/02/2015.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Processo nº 026/2014 – Concorrência Pública nº 01/2014. Carta-Contrato nº 219/2014. Termo Aditivo. Contratada: Construtora Gregal LTDA. Objeto: Execução de Obra Pública (Mão de Obra e Material) de Reforma e </w:t>
      </w:r>
      <w:r w:rsidRPr="00295B49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Reurbanização da Praça </w:t>
      </w:r>
      <w:proofErr w:type="spellStart"/>
      <w:r w:rsidRPr="00295B49">
        <w:rPr>
          <w:rFonts w:ascii="Times New Roman" w:eastAsia="Times New Roman" w:hAnsi="Times New Roman" w:cs="Times New Roman"/>
          <w:sz w:val="14"/>
          <w:szCs w:val="14"/>
        </w:rPr>
        <w:t>Galiléia</w:t>
      </w:r>
      <w:proofErr w:type="spellEnd"/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, conforme </w:t>
      </w:r>
      <w:proofErr w:type="gramStart"/>
      <w:r w:rsidRPr="00295B49">
        <w:rPr>
          <w:rFonts w:ascii="Times New Roman" w:eastAsia="Times New Roman" w:hAnsi="Times New Roman" w:cs="Times New Roman"/>
          <w:sz w:val="14"/>
          <w:szCs w:val="14"/>
        </w:rPr>
        <w:t>Plano 676630</w:t>
      </w:r>
      <w:proofErr w:type="gramEnd"/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 da Secretaria de Estado de Governo do Estado de Minas Gerais (SEGOV), em uma área de 881,41 m2 na Praça </w:t>
      </w:r>
      <w:proofErr w:type="spellStart"/>
      <w:r w:rsidRPr="00295B49">
        <w:rPr>
          <w:rFonts w:ascii="Times New Roman" w:eastAsia="Times New Roman" w:hAnsi="Times New Roman" w:cs="Times New Roman"/>
          <w:sz w:val="14"/>
          <w:szCs w:val="14"/>
        </w:rPr>
        <w:t>Galiléia</w:t>
      </w:r>
      <w:proofErr w:type="spellEnd"/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 – Vila Nazaré, Jacutinga – Ministério da Saúde. Acréscimo Contratual do prazo de execução. Vigência: 28/02/2015 – Prazo: 28/04/2015 – </w:t>
      </w:r>
      <w:proofErr w:type="spellStart"/>
      <w:r w:rsidRPr="00295B49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295B49">
        <w:rPr>
          <w:rFonts w:ascii="Times New Roman" w:eastAsia="Times New Roman" w:hAnsi="Times New Roman" w:cs="Times New Roman"/>
          <w:sz w:val="14"/>
          <w:szCs w:val="14"/>
        </w:rPr>
        <w:t>: 27/02/2015. Fundamento legal: Art. 57, § 1º, V, da Lei nº 8.666/93. Permanecem inalteradas demais cláusulas contratuais. Data: 27/02/2015.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5B49">
        <w:rPr>
          <w:rFonts w:ascii="Times New Roman" w:eastAsia="Times New Roman" w:hAnsi="Times New Roman" w:cs="Times New Roman"/>
          <w:sz w:val="14"/>
          <w:szCs w:val="14"/>
        </w:rPr>
        <w:t xml:space="preserve">Convênio nº 04/15 – Concedente: Prefeitura Municipal de Jacutinga - Convenente: Associação do Circuito Turístico das Malhas do Sul de Minas – Objeto: O presente convênio tem por objetivo a cooperação recíproca entre as partes ora pactuantes, tendo por objeto a integração sustentável dos municípios a ela associada – Valor R$ 15.000,00 (quinze mil reais) – Classificação Orçamentária nº (148) – 0205012369100000.017 335041. </w:t>
      </w:r>
      <w:proofErr w:type="spellStart"/>
      <w:r w:rsidRPr="00295B49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295B49">
        <w:rPr>
          <w:rFonts w:ascii="Times New Roman" w:eastAsia="Times New Roman" w:hAnsi="Times New Roman" w:cs="Times New Roman"/>
          <w:sz w:val="14"/>
          <w:szCs w:val="14"/>
        </w:rPr>
        <w:t>: 03/02/2015 – Vigência: 31/12/2015. Noé Francisco Rodrigues – Prefeito Municipal.</w:t>
      </w:r>
    </w:p>
    <w:p w:rsidR="00295B49" w:rsidRPr="00295B49" w:rsidRDefault="00295B49" w:rsidP="002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5B49" w:rsidRDefault="00295B49" w:rsidP="00804E1E">
      <w:pPr>
        <w:pStyle w:val="NormalWeb"/>
      </w:pPr>
    </w:p>
    <w:p w:rsidR="00FD579D" w:rsidRPr="00B558EC" w:rsidRDefault="00880777" w:rsidP="008D6F71">
      <w:pPr>
        <w:pStyle w:val="NormalWeb"/>
      </w:pPr>
      <w: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80777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80777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77" w:rsidRDefault="00880777" w:rsidP="008C3616">
      <w:pPr>
        <w:spacing w:after="0" w:line="240" w:lineRule="auto"/>
      </w:pPr>
      <w:r>
        <w:separator/>
      </w:r>
    </w:p>
  </w:endnote>
  <w:endnote w:type="continuationSeparator" w:id="0">
    <w:p w:rsidR="00880777" w:rsidRDefault="0088077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1839CD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1839CD">
              <w:rPr>
                <w:b/>
                <w:noProof/>
              </w:rPr>
              <w:t>2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77" w:rsidRDefault="00880777" w:rsidP="008C3616">
      <w:pPr>
        <w:spacing w:after="0" w:line="240" w:lineRule="auto"/>
      </w:pPr>
      <w:r>
        <w:separator/>
      </w:r>
    </w:p>
  </w:footnote>
  <w:footnote w:type="continuationSeparator" w:id="0">
    <w:p w:rsidR="00880777" w:rsidRDefault="0088077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510140BB" wp14:editId="381D2924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327E02">
      <w:rPr>
        <w:rFonts w:ascii="Arial Narrow" w:hAnsi="Arial Narrow"/>
        <w:sz w:val="16"/>
        <w:szCs w:val="16"/>
      </w:rPr>
      <w:t>50</w:t>
    </w:r>
    <w:r w:rsidRPr="0096772D">
      <w:rPr>
        <w:rFonts w:ascii="Arial Narrow" w:hAnsi="Arial Narrow"/>
        <w:sz w:val="16"/>
        <w:szCs w:val="16"/>
      </w:rPr>
      <w:t xml:space="preserve"> | </w:t>
    </w:r>
    <w:r w:rsidR="004A0F67">
      <w:rPr>
        <w:rFonts w:ascii="Arial Narrow" w:hAnsi="Arial Narrow"/>
        <w:sz w:val="16"/>
        <w:szCs w:val="16"/>
      </w:rPr>
      <w:t>0</w:t>
    </w:r>
    <w:r w:rsidR="00327E02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839CD"/>
    <w:rsid w:val="00191AA0"/>
    <w:rsid w:val="00192935"/>
    <w:rsid w:val="001A1FDF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1616A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95B49"/>
    <w:rsid w:val="002A08E8"/>
    <w:rsid w:val="002A210E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3F72E4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4406"/>
    <w:rsid w:val="0042742A"/>
    <w:rsid w:val="0043026F"/>
    <w:rsid w:val="00430CF4"/>
    <w:rsid w:val="00433C21"/>
    <w:rsid w:val="00440D15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2D5D"/>
    <w:rsid w:val="00676D27"/>
    <w:rsid w:val="006819F0"/>
    <w:rsid w:val="00682B24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466EC"/>
    <w:rsid w:val="00747C47"/>
    <w:rsid w:val="007528DB"/>
    <w:rsid w:val="00754D9C"/>
    <w:rsid w:val="00757385"/>
    <w:rsid w:val="00762AE3"/>
    <w:rsid w:val="00766657"/>
    <w:rsid w:val="0078194A"/>
    <w:rsid w:val="00784298"/>
    <w:rsid w:val="007853D7"/>
    <w:rsid w:val="00785D17"/>
    <w:rsid w:val="007959CE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80777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4DE4"/>
    <w:rsid w:val="00965EC7"/>
    <w:rsid w:val="0096772D"/>
    <w:rsid w:val="009705F9"/>
    <w:rsid w:val="0098070C"/>
    <w:rsid w:val="0098106D"/>
    <w:rsid w:val="009A0AC1"/>
    <w:rsid w:val="009A2C42"/>
    <w:rsid w:val="009A3FFA"/>
    <w:rsid w:val="009C5190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14B0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67162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074B"/>
    <w:rsid w:val="00EE5846"/>
    <w:rsid w:val="00EF3831"/>
    <w:rsid w:val="00F03472"/>
    <w:rsid w:val="00F060D1"/>
    <w:rsid w:val="00F06BB5"/>
    <w:rsid w:val="00F15222"/>
    <w:rsid w:val="00F17501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AEfhs1yrguEswXenpsphnaWVwLw=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Zf6eD4da4uuQZFqgPx9giWvIO7g=</DigestValue>
    </Reference>
  </SignedInfo>
  <SignatureValue>hB0j8a3haklUWgI0jdNhQKNhEo1nL3vX251QRfSLqQMp4b242oBO+rG7b5GEFyYYvUEAY95QR15g
3dRauu1F6XOdS7JN34VgOpUv1UE4YEShAyy06OoVjSwHml0vVkhKzzTCOe1+sPRMDi7ffcj2Uj0w
Kk/PnlR0McfT1L/TkC9YSya+a8eLg6BZlLzagW1RFWiKUg+e5eMGy20P3j/mIhDZn9dTdR5o5Efr
PHF9kJpEfUKJKbrz1D29BYAChbuB0C34gT5XQQ5P5vbIjueIP2QoPDgpbUq4YUzSIjLVLOnnVNeE
lThr8zcxaNeZTv1HsFBXFGwgbGh3RVQ6gqKBdQ==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7+oEf8sK5l51P4yxBXNzQ3pVgwc=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5p2vPfv//gSS/V6GGwDWU8ld0m4=</DigestValue>
      </Reference>
      <Reference URI="/word/document.xml?ContentType=application/vnd.openxmlformats-officedocument.wordprocessingml.document.main+xml">
        <DigestMethod Algorithm="http://www.w3.org/2000/09/xmldsig#sha1"/>
        <DigestValue>UF9SiIdITrnaBI36L3h82iju8+s=</DigestValue>
      </Reference>
      <Reference URI="/word/webSettings.xml?ContentType=application/vnd.openxmlformats-officedocument.wordprocessingml.webSettings+xml">
        <DigestMethod Algorithm="http://www.w3.org/2000/09/xmldsig#sha1"/>
        <DigestValue>8HMEyOwHIJJnjTmSpEDZelCGuvg=</DigestValue>
      </Reference>
      <Reference URI="/word/footer1.xml?ContentType=application/vnd.openxmlformats-officedocument.wordprocessingml.footer+xml">
        <DigestMethod Algorithm="http://www.w3.org/2000/09/xmldsig#sha1"/>
        <DigestValue>TtoSq6mwd5gRDcBUVjQooRTmrh0=</DigestValue>
      </Reference>
      <Reference URI="/word/endnotes.xml?ContentType=application/vnd.openxmlformats-officedocument.wordprocessingml.endnotes+xml">
        <DigestMethod Algorithm="http://www.w3.org/2000/09/xmldsig#sha1"/>
        <DigestValue>r2gZ94gE1y/aj7aAjN2bExjP/qg=</DigestValue>
      </Reference>
      <Reference URI="/word/header1.xml?ContentType=application/vnd.openxmlformats-officedocument.wordprocessingml.header+xml">
        <DigestMethod Algorithm="http://www.w3.org/2000/09/xmldsig#sha1"/>
        <DigestValue>rvhHT9908wf3Na3wzyHsKjdagdY=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2015-03-06T19:42:13Z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2015-03-06T19:42:13Z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95F0-E2AF-44ED-939F-06C76317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1050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2015-03-06T19:42:00Z</dcterms:created>
  <dcterms:modified xsi:type="dcterms:W3CDTF">2015-03-06T19:42:00Z</dcterms:modified>
</cp:coreProperties>
</file>