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8"/>
        <w:gridCol w:w="2229"/>
        <w:gridCol w:w="1145"/>
      </w:tblGrid>
      <w:tr w:rsidR="00AC68B1" w:rsidRPr="00AC68B1" w:rsidTr="00AC68B1">
        <w:trPr>
          <w:trHeight w:val="261"/>
        </w:trPr>
        <w:tc>
          <w:tcPr>
            <w:tcW w:w="0" w:type="auto"/>
            <w:vAlign w:val="bottom"/>
            <w:hideMark/>
          </w:tcPr>
          <w:p w:rsidR="00AC68B1" w:rsidRPr="00AC68B1" w:rsidRDefault="00A54175" w:rsidP="00AC68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="00AC68B1"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GES294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14:46:14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3E1280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S E T E M B R O / 1 4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AC68B1" w:rsidRPr="00AC68B1" w:rsidTr="00AC68B1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372.592,99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87.763,79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18.939,51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9.680,00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224.505,21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2.437.124,38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182.973,64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3.333.579,52 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ALIENACAO DE BENS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DE CAPITAL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DE CAPITAL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131.000,00 |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3.464.579,52 |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2543"/>
        <w:gridCol w:w="133"/>
        <w:gridCol w:w="868"/>
        <w:gridCol w:w="784"/>
      </w:tblGrid>
      <w:tr w:rsidR="00AC68B1" w:rsidRPr="00AC68B1" w:rsidTr="00AC68B1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2.360.379,71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CAUÇAO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-4.413,85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2.355.965,86 |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    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5.820.545,38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="003E1280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3.576.099,32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3E128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9.396.644,70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AC68B1" w:rsidRPr="00AC68B1" w:rsidTr="00AC68B1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300.121,59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95.797,53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1.260.760,69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29.070,00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1.581.903,18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25.491,54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214.918,09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106.033,20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106.618,82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INDUSTRIA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-90.000,00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179.839,36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315.481,87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130.736,89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48.552,64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4.305.325,40 |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AC68B1" w:rsidRPr="00AC68B1" w:rsidTr="00AC68B1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291,85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2.461.796,37 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2.648.833,46 |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</w:t>
      </w:r>
      <w:r w:rsidR="003E1280"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6.954.158,86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2.442.485,84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</w:t>
      </w:r>
      <w:r w:rsidR="003E1280"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   9.396.644,70 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Continua...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2"/>
        <w:gridCol w:w="2255"/>
        <w:gridCol w:w="1145"/>
      </w:tblGrid>
      <w:tr w:rsidR="00AC68B1" w:rsidRPr="00AC68B1" w:rsidTr="00AC68B1">
        <w:trPr>
          <w:trHeight w:val="261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Pag.0002</w:t>
            </w:r>
          </w:p>
        </w:tc>
      </w:tr>
      <w:tr w:rsidR="00AC68B1" w:rsidRPr="00AC68B1" w:rsidTr="00AC68B1">
        <w:trPr>
          <w:trHeight w:val="219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GES294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14:46:14</w:t>
            </w:r>
          </w:p>
        </w:tc>
      </w:tr>
    </w:tbl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3E1280">
      <w:pPr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S E T E M B R O / 1 4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AC68B1" w:rsidRPr="00AC68B1" w:rsidRDefault="00AC68B1" w:rsidP="00AC68B1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</w:t>
      </w:r>
      <w:r w:rsidR="003E1280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AC68B1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AC68B1" w:rsidRPr="00AC68B1" w:rsidRDefault="00AC68B1" w:rsidP="00AC68B1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AC68B1" w:rsidRPr="00AC68B1" w:rsidTr="00AC68B1">
        <w:trPr>
          <w:trHeight w:val="261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AC68B1" w:rsidRPr="00AC68B1" w:rsidTr="00AC68B1">
        <w:trPr>
          <w:trHeight w:val="241"/>
        </w:trPr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AC68B1" w:rsidRPr="00AC68B1" w:rsidRDefault="00AC68B1" w:rsidP="00AC68B1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68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AC68B1" w:rsidRDefault="00AC68B1" w:rsidP="00AC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C68B1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D75A8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</w:t>
      </w:r>
    </w:p>
    <w:p w:rsidR="00DD75A8" w:rsidRPr="00DD75A8" w:rsidRDefault="00DD75A8" w:rsidP="00AC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D75A8" w:rsidRPr="00DD75A8" w:rsidRDefault="00DD75A8" w:rsidP="00DD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D75A8">
        <w:rPr>
          <w:rFonts w:ascii="Times New Roman" w:eastAsia="Times New Roman" w:hAnsi="Times New Roman" w:cs="Times New Roman"/>
          <w:b/>
          <w:sz w:val="14"/>
          <w:szCs w:val="14"/>
        </w:rPr>
        <w:t>Departamento de Licvitações, Contratos e Convênios</w:t>
      </w:r>
    </w:p>
    <w:p w:rsidR="00DD75A8" w:rsidRPr="00DD75A8" w:rsidRDefault="00DD75A8" w:rsidP="00DD7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75A8">
        <w:rPr>
          <w:rFonts w:ascii="Times New Roman" w:eastAsia="Times New Roman" w:hAnsi="Times New Roman" w:cs="Times New Roman"/>
          <w:b/>
          <w:sz w:val="14"/>
          <w:szCs w:val="14"/>
        </w:rPr>
        <w:t>CONVÊNIO</w:t>
      </w:r>
      <w:r w:rsidRPr="00DD75A8">
        <w:rPr>
          <w:rFonts w:ascii="Times New Roman" w:eastAsia="Times New Roman" w:hAnsi="Times New Roman" w:cs="Times New Roman"/>
          <w:sz w:val="14"/>
          <w:szCs w:val="14"/>
        </w:rPr>
        <w:br/>
        <w:t>-Convênio – Concedente: Prefeitura Municipal de Jacutinga - Convenente: Consórcio Intermunicipal de Saúde dos Municípios da Microregião do Médio Sapucaí - CISAMESP – Objeto: O presente convênio tem por objetivo a cooperação mútua  entre as partes ora pactuantes, tendo por objeto a prestação de serviços complementares de saúde, assessoria e a realização de consultas e exames complementares aos usuários do Município – Valor Mínimo 1% (um por cento) do FPM – Classificação Orçamentária nº (302) – 02080510302 0000 0.014 33 70 41. Ass: 02/01/2015 – Vigência: 12 (doze) meses. Noé Fancisco Rodrigues – Prefeito Municipal.</w:t>
      </w:r>
    </w:p>
    <w:p w:rsidR="00DD75A8" w:rsidRDefault="00DD75A8" w:rsidP="00AC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75A8">
        <w:rPr>
          <w:rFonts w:ascii="Times New Roman" w:eastAsia="Times New Roman" w:hAnsi="Times New Roman" w:cs="Times New Roman"/>
          <w:sz w:val="14"/>
          <w:szCs w:val="14"/>
        </w:rPr>
        <w:t> </w:t>
      </w:r>
      <w:r w:rsidR="00D51108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____________________________________________________________</w:t>
      </w:r>
    </w:p>
    <w:p w:rsidR="00D51108" w:rsidRPr="00D51108" w:rsidRDefault="00D51108" w:rsidP="00D51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1108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r w:rsidRPr="00D51108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</w:t>
      </w:r>
      <w:r w:rsidRPr="00D51108">
        <w:rPr>
          <w:rFonts w:ascii="Times New Roman" w:eastAsia="Times New Roman" w:hAnsi="Times New Roman" w:cs="Times New Roman"/>
          <w:sz w:val="14"/>
          <w:szCs w:val="14"/>
        </w:rPr>
        <w:br/>
        <w:t>Noé Francisco Rodrigues – Prefeit</w:t>
      </w:r>
      <w:bookmarkStart w:id="0" w:name="_GoBack"/>
      <w:bookmarkEnd w:id="0"/>
      <w:r w:rsidRPr="00D51108">
        <w:rPr>
          <w:rFonts w:ascii="Times New Roman" w:eastAsia="Times New Roman" w:hAnsi="Times New Roman" w:cs="Times New Roman"/>
          <w:sz w:val="14"/>
          <w:szCs w:val="14"/>
        </w:rPr>
        <w:t>o Municipal</w:t>
      </w:r>
    </w:p>
    <w:p w:rsidR="00D51108" w:rsidRPr="00D51108" w:rsidRDefault="00D51108" w:rsidP="00D51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1108">
        <w:rPr>
          <w:rFonts w:ascii="Times New Roman" w:eastAsia="Times New Roman" w:hAnsi="Times New Roman" w:cs="Times New Roman"/>
          <w:sz w:val="14"/>
          <w:szCs w:val="14"/>
        </w:rPr>
        <w:t>Convênio nº 01/15 – Convenente: Santa Casa de Misericordia de Jacutinga – Objeto: Subvenção Social para atender o custeio das atividades de prestação de serviços de atendimento médico e clínico – hospitalar de qualidade, nas seguintes especialidades: clínica geral, cirurgia geral, pediatria, ginecologia e obstetrícia e ortopedia – Valor R$ 1.000.000,00 (um milhão de reais) – Classificação Orçamentária nº (303) 0208051030200000.015 335043. Ass: 06/01/2015 – Vigência: 02/01/2015 – Prazo: 31/12/2015.</w:t>
      </w:r>
    </w:p>
    <w:p w:rsidR="00D51108" w:rsidRPr="00D51108" w:rsidRDefault="00D51108" w:rsidP="00D51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1108">
        <w:rPr>
          <w:rFonts w:ascii="Times New Roman" w:eastAsia="Times New Roman" w:hAnsi="Times New Roman" w:cs="Times New Roman"/>
          <w:sz w:val="14"/>
          <w:szCs w:val="14"/>
        </w:rPr>
        <w:t>Convênio nº 02/15 – Convenente: Associação de Pais e Amigos dos Expecionais de Jacutinga - APAE – Objeto: Subvenção Social para atender as reais necessidades das pessoas com deficiência, promovendo a defesa de seus direitos e o apoio às famílias, através do acesso digno ao atendimento especializado nas áreas da educação, saúde, assistência social, trabalho, cultura e lazer – Valor R$ 90.000,00 (noventa mil reais) – Classificação Orçamentária nº (461) 0211040824200000.00 3 335043. Ass: 02/01/2015 – Vigência: 02/01/2015 – Prazo: 31/12/2015.</w:t>
      </w:r>
    </w:p>
    <w:p w:rsidR="00D51108" w:rsidRPr="00D51108" w:rsidRDefault="00D51108" w:rsidP="00D51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51108">
        <w:rPr>
          <w:rFonts w:ascii="Times New Roman" w:eastAsia="Times New Roman" w:hAnsi="Times New Roman" w:cs="Times New Roman"/>
          <w:sz w:val="14"/>
          <w:szCs w:val="14"/>
        </w:rPr>
        <w:t>Convênio nº 03/15 – Convenente: Associação Jacutinguense de Proteção à Criança – Objeto: Subvenção Social para atender o custeio do serviço de atendimento e assistência social à criança e ao adolescente, conforme estatuto da Associação – Valor R$ 90.000,00 (noventa mil reais) – Classificação Orçamentária nº (462) 0211040824300000.002 335043. Ass: 22/01/2015 – Vigência: 22/01/2015 – Prazo: 31/12/2015.</w:t>
      </w:r>
    </w:p>
    <w:p w:rsidR="00D51108" w:rsidRPr="00AC68B1" w:rsidRDefault="00D51108" w:rsidP="00AC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B558EC" w:rsidRDefault="00AC68B1" w:rsidP="003E1280">
      <w:pPr>
        <w:spacing w:before="100" w:beforeAutospacing="1" w:after="100" w:afterAutospacing="1" w:line="240" w:lineRule="auto"/>
        <w:jc w:val="both"/>
      </w:pPr>
      <w:r w:rsidRPr="00AC68B1">
        <w:rPr>
          <w:rFonts w:ascii="Times New Roman" w:eastAsia="Times New Roman" w:hAnsi="Times New Roman" w:cs="Times New Roman"/>
          <w:sz w:val="14"/>
          <w:szCs w:val="14"/>
        </w:rPr>
        <w:t> </w:t>
      </w:r>
      <w:r w:rsidR="008A6CD9"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A6CD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8A6CD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51" w:rsidRDefault="00454651" w:rsidP="008C3616">
      <w:pPr>
        <w:spacing w:after="0" w:line="240" w:lineRule="auto"/>
      </w:pPr>
      <w:r>
        <w:separator/>
      </w:r>
    </w:p>
  </w:endnote>
  <w:endnote w:type="continuationSeparator" w:id="0">
    <w:p w:rsidR="00454651" w:rsidRDefault="0045465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A6CD9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A6CD9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51" w:rsidRDefault="00454651" w:rsidP="008C3616">
      <w:pPr>
        <w:spacing w:after="0" w:line="240" w:lineRule="auto"/>
      </w:pPr>
      <w:r>
        <w:separator/>
      </w:r>
    </w:p>
  </w:footnote>
  <w:footnote w:type="continuationSeparator" w:id="0">
    <w:p w:rsidR="00454651" w:rsidRDefault="0045465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344CFD7F" wp14:editId="08A5B48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16DB0">
      <w:rPr>
        <w:rFonts w:ascii="Arial Narrow" w:hAnsi="Arial Narrow"/>
        <w:sz w:val="16"/>
        <w:szCs w:val="16"/>
      </w:rPr>
      <w:t>30</w:t>
    </w:r>
    <w:r w:rsidRPr="0096772D">
      <w:rPr>
        <w:rFonts w:ascii="Arial Narrow" w:hAnsi="Arial Narrow"/>
        <w:sz w:val="16"/>
        <w:szCs w:val="16"/>
      </w:rPr>
      <w:t xml:space="preserve"> | </w:t>
    </w:r>
    <w:r w:rsidR="00C165E0">
      <w:rPr>
        <w:rFonts w:ascii="Arial Narrow" w:hAnsi="Arial Narrow"/>
        <w:sz w:val="16"/>
        <w:szCs w:val="16"/>
      </w:rPr>
      <w:t>0</w:t>
    </w:r>
    <w:r w:rsidR="00616DB0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1280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01A4"/>
    <w:rsid w:val="00451E18"/>
    <w:rsid w:val="00454651"/>
    <w:rsid w:val="00454970"/>
    <w:rsid w:val="00455EC0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A6C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1716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C68B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108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D2E9D"/>
    <w:rsid w:val="00DD75A8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lroAasfy3kJ99esNG1Zm9sEI4ow=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Q9VYDkSgCqmSAQcZ0wcxk5GCIy0=</DigestValue>
    </Reference>
  </SignedInfo>
  <SignatureValue>K6PPFOOezOYePWnGN4QI5UnIu4lMzlQ4rTCcdDd6l8lr0HK2T+NSgzQKWIPGbwhInuzOs9BavEjs
oqj2IS4RCmaQU/ql8u6BMPNzhk6HJDRLkhsMrFbAFv+x4YD9Yh73N5rROBPWWzN45aqrQFEfMFXW
JFXzSq1ZmNBsej/KNXUHq/j3omQiBTZyiVC0B7G2AaPk4Rh8+ZaCyRzF7iQgYyNXj8SzYxrSnwHN
+QECd6Wy5Gjf0w2nLc9TumJTsMpVfRCSYAIGoX9cdH4MvjjUpLFpMTtRTRiHH7YIv+pDiP6ZhINP
FqexPE6PSIXZ3Cjp1r0qXOaegiLtY6WVI/LCxQ==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sDawX0kjr/VKxR3fSEMlWNwYJzc=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wymjv1glIbpQG/HxIkX2/rfnt2A=</DigestValue>
      </Reference>
      <Reference URI="/word/document.xml?ContentType=application/vnd.openxmlformats-officedocument.wordprocessingml.document.main+xml">
        <DigestMethod Algorithm="http://www.w3.org/2000/09/xmldsig#sha1"/>
        <DigestValue>1Eu7Hno0JR+jAUPBV/+52VdmBK0=</DigestValue>
      </Reference>
      <Reference URI="/word/webSettings.xml?ContentType=application/vnd.openxmlformats-officedocument.wordprocessingml.webSettings+xml">
        <DigestMethod Algorithm="http://www.w3.org/2000/09/xmldsig#sha1"/>
        <DigestValue>UxS0XoOewRF2hLe7Qf5RZGjuxw8=</DigestValue>
      </Reference>
      <Reference URI="/word/footer1.xml?ContentType=application/vnd.openxmlformats-officedocument.wordprocessingml.footer+xml">
        <DigestMethod Algorithm="http://www.w3.org/2000/09/xmldsig#sha1"/>
        <DigestValue>/fla4ZutUDA5gNItzyurzI+9VyQ=</DigestValue>
      </Reference>
      <Reference URI="/word/endnotes.xml?ContentType=application/vnd.openxmlformats-officedocument.wordprocessingml.endnotes+xml">
        <DigestMethod Algorithm="http://www.w3.org/2000/09/xmldsig#sha1"/>
        <DigestValue>KUM6vWTTcGPOGtMJRSRfNp8Ddc4=</DigestValue>
      </Reference>
      <Reference URI="/word/header1.xml?ContentType=application/vnd.openxmlformats-officedocument.wordprocessingml.header+xml">
        <DigestMethod Algorithm="http://www.w3.org/2000/09/xmldsig#sha1"/>
        <DigestValue>WpZ8vEy+D0KHQhyZ0tg1EfSYbsw=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2015-02-06T18:13:24Z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2015-02-06T18:13:24Z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E2E5-2051-4F7E-BAFB-7564A954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2015-02-06T17:57:00Z</dcterms:created>
  <dcterms:modified xsi:type="dcterms:W3CDTF">2015-02-06T17:57:00Z</dcterms:modified>
</cp:coreProperties>
</file>