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99" w:rsidRPr="00710099" w:rsidRDefault="00710099" w:rsidP="00710099">
      <w:pPr>
        <w:spacing w:after="0" w:line="237" w:lineRule="auto"/>
        <w:ind w:left="284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03599</w:t>
      </w:r>
      <w:r w:rsidRPr="00710099">
        <w:rPr>
          <w:rFonts w:ascii="Helvetica" w:eastAsia="Times New Roman" w:hAnsi="Helvetica" w:cs="Times New Roman"/>
          <w:sz w:val="16"/>
          <w:szCs w:val="16"/>
        </w:rPr>
        <w:t>, de 30 de setembro de 2014</w:t>
      </w:r>
    </w:p>
    <w:p w:rsidR="00710099" w:rsidRPr="00710099" w:rsidRDefault="00710099" w:rsidP="00710099">
      <w:pPr>
        <w:spacing w:after="0" w:line="237" w:lineRule="auto"/>
        <w:ind w:left="284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39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TRANSFERÊNCIA</w:t>
      </w:r>
    </w:p>
    <w:p w:rsidR="00710099" w:rsidRPr="00710099" w:rsidRDefault="00710099" w:rsidP="0071009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710099" w:rsidRPr="00710099" w:rsidRDefault="00710099" w:rsidP="0071009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 necessidade de realocar créditos orçamentários dentro de uma mesma categoria d programação;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o disposto no artigo 167, inciso VI da Constituiçao Federal e,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as definições dos artigos 3º e artigo 43, amos da Lei Municipal nº1.763 de 04 de jlho de 2013;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Ficam transferidos os seguintes saldos orçamentários das categorias de programação abaixo especificadas:R$ 378.890,00 (trezentos e setenta e oito mil oitocentos e noventa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8"/>
        <w:gridCol w:w="6852"/>
        <w:gridCol w:w="956"/>
        <w:gridCol w:w="96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  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3.600,00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02.04.03.04.128.0001.2.008   - GESTAO RECURSOS HUMANOS MUNICIPAL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  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10.600,00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2.700,00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02.06.06.12.361.0002.2.016  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49.000,00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2.800,00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02.06.08.12.361.0002.2.017 -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02.07.01.20.602.0008.2.074  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27.000,00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31901303 - Contribuicoes Patronal INSS (exceto FUNDEB)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2.900,00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9.300,00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600,00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02.08.01.10.301.0007.2.034  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3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64"/>
        <w:gridCol w:w="957"/>
        <w:gridCol w:w="974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4.700,00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2.600,00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02.08.02.10.305.0007.2.045 -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7.900,00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10.600,00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02.08.04.10.302.0007.2.068  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16.900,00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4.600,00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02.10.02.15.452.0006.2.054  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02.10.02.15.452.0006.2.055 -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02.10.02.15.452.0006.2.056 - MANUTENCAO VIAS URBANAS, PRACAS, PARQUES E JARDINS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1.800,00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1.300,00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02.11.03.08.244.0005.2.060  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2.700,00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1.900,00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02.11.03.08.244.0005.2.064 - MANUT. E ASSIST. COMPLEMENTAR BOLSA FAMILIA - IGD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2.900,00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378.890,00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 as seguintes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74"/>
        <w:gridCol w:w="958"/>
        <w:gridCol w:w="963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  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4.100,00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02.04.03.04.128.0001.2.008   - GESTAO RECURSOS HUMANOS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25.000,00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74"/>
        <w:gridCol w:w="958"/>
        <w:gridCol w:w="963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  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12.600,00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2.700,00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02.06.06.12.361.0002.2.016  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02.06.06.12.361.0002.2.016  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48.800,00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02.06.08.12.361.0002.2.017 -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02.07.01.20.602.0008.2.074  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41.900,00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02.07.03.20.122.0008.2.032  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9.900,00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02.08.01.10.301.0007.2.034  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02.08.02.10.301.0007.2.039  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7.300,00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02.08.02.10.305.0007.2.045  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7.900,00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02.08.04.10.301.0007.2.043  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3.700,00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02.08.04.10.301.0007.2.043  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1.900,00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02.08.04.10.302.0007.2.068  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02.08.04.10.302.0007.2.068  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9.900,00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02.08.07.10.302.0007.2.076  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38.600,00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1.090,00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 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02.10.02.15.452.0006.2.054  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02.10.02.15.452.0006.2.055  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02.10.02.15.452.0006.2.056   - MANUTENCAO VIAS URBANAS, PRACAS, PARQUES E JARDINS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15.000,00</w:t>
            </w:r>
          </w:p>
        </w:tc>
      </w:tr>
      <w:tr w:rsidR="00710099" w:rsidRPr="00710099" w:rsidTr="00710099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02.10.04.17.512.0006.2.057  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18.800,00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7"/>
        <w:gridCol w:w="6843"/>
        <w:gridCol w:w="956"/>
        <w:gridCol w:w="97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02.11.01.08.122.0005.2.059  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1.300,00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02.11.03.08.244.0005.2.060  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02.11.03.08.244.0005.2.061  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2.700,00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1.900,00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02.11.03.08.244.0005.2.064 - MANUT. E ASSIST. COMPLEMENTAR BOLSA FAMILIA - IGD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2.900,00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378.890,00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Default="00710099" w:rsidP="00710099">
      <w:pPr>
        <w:spacing w:after="0" w:line="352" w:lineRule="auto"/>
        <w:ind w:left="60" w:right="100"/>
        <w:rPr>
          <w:rFonts w:ascii="Helvetica" w:eastAsia="Times New Roman" w:hAnsi="Helvetica" w:cs="Times New Roman"/>
          <w:sz w:val="16"/>
          <w:szCs w:val="16"/>
        </w:rPr>
      </w:pP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4º - Este Decreto entra em vigor na data de sua publicação, revogando-se as disposições em contrário.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30 de setembro de 2014.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/>
      </w:tblPr>
      <w:tblGrid>
        <w:gridCol w:w="3880"/>
        <w:gridCol w:w="4340"/>
      </w:tblGrid>
      <w:tr w:rsidR="00710099" w:rsidRPr="00710099" w:rsidTr="00710099">
        <w:trPr>
          <w:trHeight w:val="236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SEC.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</w:p>
    <w:p w:rsidR="00710099" w:rsidRPr="00710099" w:rsidRDefault="00710099" w:rsidP="007100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284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03600</w:t>
      </w:r>
      <w:r w:rsidRPr="00710099">
        <w:rPr>
          <w:rFonts w:ascii="Helvetica" w:eastAsia="Times New Roman" w:hAnsi="Helvetica" w:cs="Times New Roman"/>
          <w:sz w:val="16"/>
          <w:szCs w:val="16"/>
        </w:rPr>
        <w:t>, de 30 de setembro de 2014</w:t>
      </w:r>
    </w:p>
    <w:p w:rsidR="00710099" w:rsidRPr="00710099" w:rsidRDefault="00710099" w:rsidP="00710099">
      <w:pPr>
        <w:spacing w:after="0" w:line="237" w:lineRule="auto"/>
        <w:ind w:left="284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352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CRÉDITO SUPLEMENTAR</w:t>
      </w:r>
    </w:p>
    <w:p w:rsidR="00710099" w:rsidRPr="00710099" w:rsidRDefault="00710099" w:rsidP="00710099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 e de acordo com a autorização contida no art. 4º, Inciso II, da Lei Municipal nº 1.782, de 18 de dezembro de 2013.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 aberto ao orçamento do Município para o exercício de 2014 o (s) seguinte (s) crédito (s) suplementar (es) para reforço da (s) seguinte (s) dotação (ões) orçamentária (s), no valor de : R$ 877.540,00 (oitocentos e setenta e sete mil quinhentos e quarenta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04"/>
        <w:gridCol w:w="6889"/>
        <w:gridCol w:w="947"/>
        <w:gridCol w:w="967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CRÉDITO(S)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  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14.300,00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15.300,00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02.01.03.13.392.0003.2.027  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5.400,00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1.300,00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02.01.04.04.181.0000.0.007   - CONVENIO POLICIA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1.500,00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02.04.01.04.122.0001.2.007 - MANUTENCAO CONVENIO AG. CORREIO COMUNITARIA - 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1.200,00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4.100,00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02.04.02.04.122.0001.2.010 - GESTAO ALMOXARIFADO, FROTAS E PATRIMONIO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6.300,00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1.500,00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02.04.06.04.121.0001.2.012 - GESTAO DE CONTABILIDADE E TESOURARIA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2.800,00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  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02.06.01.12.365.0002.2.014 - GESTAO DE PRE-ESCOLAS E CRECHES MUNICIPAIS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16.500,00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4.900,00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02.06.08.12.361.0002.2.017 -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61.000,00</w:t>
            </w:r>
          </w:p>
        </w:tc>
      </w:tr>
      <w:tr w:rsidR="00710099" w:rsidRPr="00710099" w:rsidTr="00710099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02.06.08.12.365.0002.2.018 - REMUNERACAO PESSOAL ENSINO INFANTIL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91.000,00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89.000,00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02.08.01.10.301.0007.2.034  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02.08.02.10.305.0007.2.045 -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65"/>
        <w:gridCol w:w="958"/>
        <w:gridCol w:w="972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8.900,00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02.08.03.10.301.0007.2.037 - GESTAO PROGRAMA SAUDE BUCA - CEO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16.300,00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3.900,00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02.08.04.10.302.0007.2.068  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16.300,00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4.700,00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02.08.08.10.301.0007.2.041 - MANUENCAO PROGRAMA SAUDE FAMILIA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130,00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73.000,00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8.700,00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1.300,00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1.800,00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2.300,00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02.11.04.08.243.0005.2.062 - APOIO AO CMDC - CONS. MUN. CRIANCA E ADOLESCENTE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6.000,00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1.200,00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877.540,00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600"/>
        <w:gridCol w:w="942"/>
        <w:gridCol w:w="965"/>
      </w:tblGrid>
      <w:tr w:rsidR="00710099" w:rsidRPr="00710099" w:rsidTr="00710099">
        <w:trPr>
          <w:trHeight w:val="277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RECURSO(S)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ANULAÇÃO DE DOTAÇÕES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02.06.01.12.365.0002.1.056   - CONSTRUCAO CRECHES/ESCOLA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449051 -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877.540,00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877.540,00</w:t>
            </w:r>
          </w:p>
        </w:tc>
      </w:tr>
      <w:tr w:rsidR="00710099" w:rsidRPr="00710099" w:rsidTr="00710099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15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877.540,00</w:t>
            </w:r>
          </w:p>
        </w:tc>
      </w:tr>
      <w:tr w:rsidR="00710099" w:rsidRPr="00710099" w:rsidTr="00710099">
        <w:trPr>
          <w:trHeight w:val="2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5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3º - Este Decreto entra em vigor na data de sua publicação, revogadas as disposições em contrário.</w:t>
      </w:r>
    </w:p>
    <w:p w:rsidR="00710099" w:rsidRPr="00710099" w:rsidRDefault="00710099" w:rsidP="0071009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30 de setembro de 2014.</w:t>
      </w:r>
    </w:p>
    <w:p w:rsidR="00710099" w:rsidRPr="00710099" w:rsidRDefault="00710099" w:rsidP="0071009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9"/>
        <w:gridCol w:w="5518"/>
      </w:tblGrid>
      <w:tr w:rsidR="00710099" w:rsidRPr="00710099" w:rsidTr="00710099">
        <w:trPr>
          <w:trHeight w:val="236"/>
        </w:trPr>
        <w:tc>
          <w:tcPr>
            <w:tcW w:w="39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9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SECRETÁRIO DE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03605</w:t>
      </w:r>
      <w:r w:rsidRPr="00710099">
        <w:rPr>
          <w:rFonts w:ascii="Helvetica" w:eastAsia="Times New Roman" w:hAnsi="Helvetica" w:cs="Times New Roman"/>
          <w:sz w:val="16"/>
          <w:szCs w:val="16"/>
        </w:rPr>
        <w:t>, de 07 de outubro de 2014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39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TRANSFERÊNCIA</w:t>
      </w:r>
    </w:p>
    <w:p w:rsidR="00710099" w:rsidRPr="00710099" w:rsidRDefault="00710099" w:rsidP="0071009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710099" w:rsidRPr="00710099" w:rsidRDefault="00710099" w:rsidP="0071009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 necessidade de realocar créditos orçamentários dentro de uma mesma categoria d programação;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o disposto no artigo 167, inciso VI da Constituiçao Federal e,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lastRenderedPageBreak/>
        <w:t>Considerando as definições dos artigos 3º e artigo 43, amos da Lei Municipal nº1.763 de 04 de jlho de 2013;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Ficam transferidos os seguintes saldos orçamentários das categorias de programação abaixo especificadas:R$ 174.750,00 (cento e setenta e quatro mil setecentos e cinquenta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74"/>
        <w:gridCol w:w="958"/>
        <w:gridCol w:w="963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  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1.700,00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02.01.01.27.812.0004.2.051  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02.01.03.13.392.0003.2.027  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02.05.01.11.695.0009.2.049 - FESTIVIDDS TRADIC. POPULARES/FOMENTO TURISTICO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  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1.800,00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02.06.03.12.361.0002.2.024 - MANUTENCAO TRANSPORTE ESCOLAR - PNTE/SEE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02.06.06.12.361.0002.2.016  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02.06.08.12.361.0002.2.017 -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02.06.08.12.365.0002.2.018 - REMUNERACAO PESSOAL ENSINO INFANTIL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1.800,00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02.07.01.20.602.0008.2.074  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1.100,00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1.700,00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700,00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7"/>
        <w:gridCol w:w="6843"/>
        <w:gridCol w:w="956"/>
        <w:gridCol w:w="97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02.08.02.10.305.0007.2.045 -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8.200,00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02.08.04.10.302.0007.2.068  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52.500,00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7.500,00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02.10.02.15.452.0006.2.054  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5.900,00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02.10.02.15.452.0006.2.055 -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02.10.02.15.452.0006.2.056 - MANUTENCAO VIAS URBANAS, PRACAS, PARQUES E JARDINS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2.400,00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02.10.04.17.512.0006.2.057  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02.11.01.08.122.0005.2.059  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02.11.03.08.244.0005.2.060  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9.000,00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174.750,00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 as seguintes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8"/>
        <w:gridCol w:w="6852"/>
        <w:gridCol w:w="956"/>
        <w:gridCol w:w="96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  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1.700,00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02.01.01.27.812.0004.2.051  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02.01.03.13.392.0003.2.027  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02.04.06.04.122.0001.2.006  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02.04.06.04.122.0001.2.006  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Premiacoes Cult. Art.Cient.Desport. Outras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02.05.01.11.695.0009.2.049   - FESTIVIDDS TRADIC. POPULARES/FOMENTO TURISTICO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  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2.100,00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02.06.03.12.361.0002.2.024   - MANUTENCAO TRANSPORTE ESCOLAR - PNTE/SEE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02.06.06.12.361.0002.2.016  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02.06.08.12.361.0002.2.017  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64"/>
        <w:gridCol w:w="957"/>
        <w:gridCol w:w="974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02.06.08.12.365.0002.2.018   - REMUNERACAO PESSOAL ENSINO INFANTIL - FUNDEB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1.800,00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02.07.01.20.602.0008.2.074  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1.250,00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02.07.03.20.122.0008.2.032  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02.08.02.10.301.0007.2.039  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2.400,00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02.08.02.10.305.0007.2.045  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02.08.04.10.301.0007.2.043  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8.200,00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02.08.04.10.302.0007.2.068  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52.500,00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02.08.07.10.302.0007.2.076  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7.500,00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 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02.10.02.15.452.0006.2.054  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5.900,00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02.10.02.15.452.0006.2.055  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02.10.02.15.452.0006.2.056   - MANUTENCAO VIAS URBANAS, PRACAS, PARQUES E JARDINS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2.400,00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02.10.04.17.512.0006.2.057  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02.11.03.08.244.0005.2.060  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Material, Bem ou Servico de Distrib. Gratuita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7.000,00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02.11.03.08.244.0005.2.060  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174.750,00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Default="00710099" w:rsidP="00710099">
      <w:pPr>
        <w:spacing w:after="0" w:line="352" w:lineRule="auto"/>
        <w:ind w:left="60" w:right="100"/>
        <w:rPr>
          <w:rFonts w:ascii="Helvetica" w:eastAsia="Times New Roman" w:hAnsi="Helvetica" w:cs="Times New Roman"/>
          <w:sz w:val="16"/>
          <w:szCs w:val="16"/>
        </w:rPr>
      </w:pP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4º - Este Decreto entra em vigor na data de sua publicação, revogando-se as disposições em contrário.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07 de outubro de 2014.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/>
      </w:tblPr>
      <w:tblGrid>
        <w:gridCol w:w="3880"/>
        <w:gridCol w:w="4340"/>
      </w:tblGrid>
      <w:tr w:rsidR="00710099" w:rsidRPr="00710099" w:rsidTr="00710099">
        <w:trPr>
          <w:trHeight w:val="236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SEC.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03606</w:t>
      </w:r>
      <w:r w:rsidRPr="00710099">
        <w:rPr>
          <w:rFonts w:ascii="Helvetica" w:eastAsia="Times New Roman" w:hAnsi="Helvetica" w:cs="Times New Roman"/>
          <w:sz w:val="16"/>
          <w:szCs w:val="16"/>
        </w:rPr>
        <w:t>, de 07 de outubro de 2014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352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CRÉDITO SUPLEMENTAR</w:t>
      </w:r>
    </w:p>
    <w:p w:rsidR="00710099" w:rsidRPr="00710099" w:rsidRDefault="00710099" w:rsidP="00710099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 e de acordo com a autorização contida no art. 4º, Inciso II, da Lei Municipal nº 1.782, de 18 de dezembro de 2013.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lastRenderedPageBreak/>
        <w:t>Art. 1º - Fica aberto ao orçamento do Município para o exercício de 2014 o (s) seguinte (s) crédito (s) suplementar (es) para reforço da (s) seguinte (s) dotação (ões) orçamentária (s), no valor de : R$ 180.000,00 (cento e oitenta mil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6"/>
        <w:gridCol w:w="6863"/>
        <w:gridCol w:w="944"/>
        <w:gridCol w:w="964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CRÉDITO(S)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02.01.01.27.812.0004.2.051  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02.04.06.04.121.0001.2.012 - GESTAO DE CONTABILIDADE E TESOURARIA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02.06.05.12.306.0002.2.021   - MANUTENCAO MERENDA ESCOLAR - REC. PNAEF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02.06.05.12.306.0002.2.065   - MANUTENCAO MERENDA ESCOLAR - REC. PNAEP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02.06.05.12.306.0002.2.066   - MANUTENCAO MERENDA ESCOLAR - REC. PNAEJ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02.06.05.12.306.0002.2.067   - MANUTENCAO MERENDA ESCOLAR - REC. PNAEC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50.000,00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180.000,00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600"/>
        <w:gridCol w:w="942"/>
        <w:gridCol w:w="965"/>
      </w:tblGrid>
      <w:tr w:rsidR="00710099" w:rsidRPr="00710099" w:rsidTr="00710099">
        <w:trPr>
          <w:trHeight w:val="277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RECURSO(S)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ANULAÇÃO DE DOTAÇÕES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02.01.01.27.813.0006.1.011 - CONSTRUCAO/REFORMA PRACAS DE LAZER E ESPORTIVAS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449051 -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02.06.01.12.365.0002.1.056   - CONSTRUCAO CRECHES/ESCOLA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449051 -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449052 -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120.000,00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180.000,00</w:t>
            </w:r>
          </w:p>
        </w:tc>
      </w:tr>
      <w:tr w:rsidR="00710099" w:rsidRPr="00710099" w:rsidTr="00710099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15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180.000,00</w:t>
            </w:r>
          </w:p>
        </w:tc>
      </w:tr>
      <w:tr w:rsidR="00710099" w:rsidRPr="00710099" w:rsidTr="00710099">
        <w:trPr>
          <w:trHeight w:val="2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br w:type="page"/>
      </w:r>
      <w:r w:rsidRPr="00710099">
        <w:rPr>
          <w:rFonts w:ascii="Helvetica" w:eastAsia="Times New Roman" w:hAnsi="Helvetica" w:cs="Times New Roman"/>
          <w:sz w:val="16"/>
          <w:szCs w:val="16"/>
        </w:rPr>
        <w:lastRenderedPageBreak/>
        <w:t>Art. 3º - Este Decreto entra em vigor na data de sua publicação, revogadas as disposições em contrário.</w:t>
      </w:r>
    </w:p>
    <w:p w:rsidR="00710099" w:rsidRPr="00710099" w:rsidRDefault="00710099" w:rsidP="0071009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07 de outubro de 2014.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9"/>
        <w:gridCol w:w="5518"/>
      </w:tblGrid>
      <w:tr w:rsidR="00710099" w:rsidRPr="00710099" w:rsidTr="00710099">
        <w:trPr>
          <w:trHeight w:val="236"/>
        </w:trPr>
        <w:tc>
          <w:tcPr>
            <w:tcW w:w="39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9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SECRETÁRIO DE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 </w:t>
      </w: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03607</w:t>
      </w:r>
      <w:r w:rsidRPr="00710099">
        <w:rPr>
          <w:rFonts w:ascii="Helvetica" w:eastAsia="Times New Roman" w:hAnsi="Helvetica" w:cs="Times New Roman"/>
          <w:sz w:val="16"/>
          <w:szCs w:val="16"/>
        </w:rPr>
        <w:t>, de 08 de outubro de 2014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</w:p>
    <w:p w:rsidR="00710099" w:rsidRPr="00710099" w:rsidRDefault="00710099" w:rsidP="00710099">
      <w:pPr>
        <w:spacing w:after="0" w:line="237" w:lineRule="auto"/>
        <w:ind w:left="39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TRANSFERÊNCIA</w:t>
      </w:r>
    </w:p>
    <w:p w:rsidR="00710099" w:rsidRPr="00710099" w:rsidRDefault="00710099" w:rsidP="0071009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710099" w:rsidRPr="00710099" w:rsidRDefault="00710099" w:rsidP="0071009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 necessidade de realocar créditos orçamentários dentro de uma mesma categoria d programação;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o disposto no artigo 167, inciso VI da Constituiçao Federal e,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as definições dos artigos 3º e artigo 43, amos da Lei Municipal nº1.763 de 04 de jlho de 2013;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Ficam transferidos os seguintes saldos orçamentários das categorias de programação abaixo especificadas:R$ 30.200,00 (trinta mil duzentos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8"/>
        <w:gridCol w:w="6852"/>
        <w:gridCol w:w="956"/>
        <w:gridCol w:w="96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339091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Sentencas Judiciais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30.200,00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 as seguintes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8"/>
        <w:gridCol w:w="6852"/>
        <w:gridCol w:w="956"/>
        <w:gridCol w:w="96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30.200,00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710099" w:rsidRPr="00710099" w:rsidRDefault="00710099" w:rsidP="00710099">
      <w:pPr>
        <w:spacing w:after="0" w:line="352" w:lineRule="auto"/>
        <w:ind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lastRenderedPageBreak/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10099" w:rsidRPr="00710099" w:rsidRDefault="00710099" w:rsidP="0071009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4º - Este Decreto entra em vigor na data de sua publicação, revogando-se as disposições em contrário.</w:t>
      </w:r>
    </w:p>
    <w:p w:rsidR="00710099" w:rsidRPr="00710099" w:rsidRDefault="00710099" w:rsidP="0071009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08 de outubro de 2014.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0"/>
        <w:gridCol w:w="4340"/>
      </w:tblGrid>
      <w:tr w:rsidR="00710099" w:rsidRPr="00710099" w:rsidTr="00710099">
        <w:trPr>
          <w:trHeight w:val="236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SEC.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 </w:t>
      </w:r>
    </w:p>
    <w:p w:rsidR="00710099" w:rsidRPr="00710099" w:rsidRDefault="00710099" w:rsidP="007100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03610</w:t>
      </w:r>
      <w:r w:rsidRPr="00710099">
        <w:rPr>
          <w:rFonts w:ascii="Helvetica" w:eastAsia="Times New Roman" w:hAnsi="Helvetica" w:cs="Times New Roman"/>
          <w:sz w:val="16"/>
          <w:szCs w:val="16"/>
        </w:rPr>
        <w:t>, de 10 de outubro de 2014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</w:p>
    <w:p w:rsidR="00710099" w:rsidRPr="00710099" w:rsidRDefault="00710099" w:rsidP="00710099">
      <w:pPr>
        <w:spacing w:after="0" w:line="237" w:lineRule="auto"/>
        <w:ind w:left="39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TRANSFERÊNCIA</w:t>
      </w:r>
    </w:p>
    <w:p w:rsidR="00710099" w:rsidRPr="00710099" w:rsidRDefault="00710099" w:rsidP="0071009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710099" w:rsidRPr="00710099" w:rsidRDefault="00710099" w:rsidP="0071009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 necessidade de realocar créditos orçamentários dentro de uma mesma categoria d programação;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o disposto no artigo 167, inciso VI da Constituiçao Federal e,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as definições dos artigos 3º e artigo 43, amos da Lei Municipal nº1.763 de 04 de jlho de 2013;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Ficam transferidos os seguintes saldos orçamentários das categorias de programação abaixo especificadas:R$ 44.820,00 (quarenta e quatro mil oitocentos e vinte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74"/>
        <w:gridCol w:w="958"/>
        <w:gridCol w:w="963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02.01.03.13.392.0003.2.027  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02.04.06.28.841.0000.0.010   - AMORTIZACAO DA DIVIDA - INSS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469071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Principal da Divida Contratual Resgatado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02.10.01.15.452.0006.2.052  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02.10.02.15.452.0006.2.054  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1.600,00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9.700,00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2.700,00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44.820,00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 as seguintes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74"/>
        <w:gridCol w:w="958"/>
        <w:gridCol w:w="963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02.01.03.13.392.0003.2.027  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02.04.06.28.841.0000.0.010   - AMORTIZACAO DA DIVIDA - INSS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329021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Juros sobre a Divida por Contrato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02.10.01.15.452.0006.2.052 -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02.10.01.15.452.0006.2.052 -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200,00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8"/>
        <w:gridCol w:w="6852"/>
        <w:gridCol w:w="956"/>
        <w:gridCol w:w="96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02.10.02.15.452.0006.2.054  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1.600,00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11.800,00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600,00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44.820,00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4º - Este Decreto entra em vigor na data de sua publicação, revogando-se as disposições em contrário.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10 de outubro de 2014.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/>
      </w:tblPr>
      <w:tblGrid>
        <w:gridCol w:w="3880"/>
        <w:gridCol w:w="4340"/>
      </w:tblGrid>
      <w:tr w:rsidR="00710099" w:rsidRPr="00710099" w:rsidTr="00710099">
        <w:trPr>
          <w:trHeight w:val="236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SEC.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33" style="width:0;height:1.5pt" o:hralign="center" o:hrstd="t" o:hr="t" fillcolor="#a0a0a0" stroked="f"/>
        </w:pic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b/>
          <w:bCs/>
          <w:sz w:val="16"/>
          <w:szCs w:val="16"/>
        </w:rPr>
        <w:t>DECRETO Nº 03611</w:t>
      </w:r>
      <w:r w:rsidRPr="00710099">
        <w:rPr>
          <w:rFonts w:ascii="Helvetica" w:eastAsia="Times New Roman" w:hAnsi="Helvetica" w:cs="Times New Roman"/>
          <w:sz w:val="16"/>
          <w:szCs w:val="16"/>
        </w:rPr>
        <w:t>, de 10 de outubro de 2014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</w:p>
    <w:p w:rsidR="00710099" w:rsidRPr="00710099" w:rsidRDefault="00710099" w:rsidP="00710099">
      <w:pPr>
        <w:spacing w:after="0" w:line="237" w:lineRule="auto"/>
        <w:ind w:left="352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CRÉDITO SUPLEMENTAR</w:t>
      </w:r>
    </w:p>
    <w:p w:rsidR="00710099" w:rsidRPr="00710099" w:rsidRDefault="00710099" w:rsidP="00710099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 e de acordo com a autorização contida no art. 4º, Inciso II, da Lei Municipal nº 1.782, de 18 de dezembro de 2013.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 aberto ao orçamento do Município para o exercício de 2014 o (s) seguinte (s) crédito (s) suplementar (es) para reforço da (s) seguinte (s) dotação (ões) orçamentária (s), no valor de : R$ 140.500,00 (cento e quarenta mil quinhentos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6"/>
        <w:gridCol w:w="6863"/>
        <w:gridCol w:w="944"/>
        <w:gridCol w:w="964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CRÉDITO(S)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  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02.01.01.27.813.0006.1.011 - CONSTRUCAO/REFORMA PRACAS DE LAZER E ESPORTIVAS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02.04.06.28.841.0000.0.010   - AMORTIZACAO DA DIVIDA - INSS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469071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Principal da Divida Contratual Resgatado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  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02.08.02.10.305.0007.2.045 -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4.500,00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02.08.05.10.302.0000.0.014   - CONTRIBUICOES A CIS-AMESP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337041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Contribuicoes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50.000,00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140.500,00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600"/>
        <w:gridCol w:w="942"/>
        <w:gridCol w:w="965"/>
      </w:tblGrid>
      <w:tr w:rsidR="00710099" w:rsidRPr="00710099" w:rsidTr="00710099">
        <w:trPr>
          <w:trHeight w:val="277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RECURSO(S)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ANULAÇÃO DE DOTAÇÕES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02.07.02.26.782.0008.1.019 - AQUISICAO DE MAQUINARIOS AGRICOLAS - CONVENIOS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449052 -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449052 -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131.000,00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02.08.03.10.302.0007.2.044   - MANUTENCAO PROGRAMA SAUDE BUCAL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319004 -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4.500,00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140.500,00</w:t>
            </w:r>
          </w:p>
        </w:tc>
      </w:tr>
      <w:tr w:rsidR="00710099" w:rsidRPr="00710099" w:rsidTr="00710099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15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140.500,00</w:t>
            </w:r>
          </w:p>
        </w:tc>
      </w:tr>
      <w:tr w:rsidR="00710099" w:rsidRPr="00710099" w:rsidTr="00710099">
        <w:trPr>
          <w:trHeight w:val="2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710099" w:rsidRPr="00710099" w:rsidRDefault="00710099" w:rsidP="00710099">
      <w:pPr>
        <w:spacing w:after="0" w:line="237" w:lineRule="auto"/>
        <w:ind w:left="5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lastRenderedPageBreak/>
        <w:t>Art. 3º - Este Decreto entra em vigor na data de sua publicação, revogadas as disposições em contrário.</w:t>
      </w:r>
    </w:p>
    <w:p w:rsidR="00710099" w:rsidRPr="00710099" w:rsidRDefault="00710099" w:rsidP="0071009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10 de outubro de 2014.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9"/>
        <w:gridCol w:w="5518"/>
      </w:tblGrid>
      <w:tr w:rsidR="00710099" w:rsidRPr="00710099" w:rsidTr="00710099">
        <w:trPr>
          <w:trHeight w:val="236"/>
        </w:trPr>
        <w:tc>
          <w:tcPr>
            <w:tcW w:w="39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9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SECRETÁRIO DE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34" style="width:0;height:1.5pt" o:hralign="center" o:hrstd="t" o:hr="t" fillcolor="#a0a0a0" stroked="f"/>
        </w:pic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03616</w:t>
      </w:r>
      <w:r w:rsidRPr="00710099">
        <w:rPr>
          <w:rFonts w:ascii="Helvetica" w:eastAsia="Times New Roman" w:hAnsi="Helvetica" w:cs="Times New Roman"/>
          <w:sz w:val="16"/>
          <w:szCs w:val="16"/>
        </w:rPr>
        <w:t>, de 17 de outubro de 2014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</w:p>
    <w:p w:rsidR="00710099" w:rsidRPr="00710099" w:rsidRDefault="00710099" w:rsidP="00710099">
      <w:pPr>
        <w:spacing w:after="0" w:line="237" w:lineRule="auto"/>
        <w:ind w:left="39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TRANSFERÊNCIA</w:t>
      </w:r>
    </w:p>
    <w:p w:rsidR="00710099" w:rsidRPr="00710099" w:rsidRDefault="00710099" w:rsidP="0071009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710099" w:rsidRPr="00710099" w:rsidRDefault="00710099" w:rsidP="0071009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 necessidade de realocar créditos orçamentários dentro de uma mesma categoria d programação;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o disposto no artigo 167, inciso VI da Constituiçao Federal e,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as definições dos artigos 3º e artigo 43, amos da Lei Municipal nº1.763 de 04 de jlho de 2013;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Ficam transferidos os seguintes saldos orçamentários das categorias de programação abaixo especificadas:R$ 70.900,00 (setenta mil novecentos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8"/>
        <w:gridCol w:w="6852"/>
        <w:gridCol w:w="956"/>
        <w:gridCol w:w="96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  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02.01.01.27.812.0004.2.051  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02.07.01.20.602.0008.2.074  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02.08.04.10.301.0007.2.038 - GESTAO HOSPITALAR/AMBULATORIAL - SIA/SIH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02.10.01.15.452.0006.2.052  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8.400,00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lastRenderedPageBreak/>
              <w:t>02.11.03.08.244.0005.2.060  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70.900,00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 as seguintes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41"/>
        <w:gridCol w:w="1364"/>
        <w:gridCol w:w="5483"/>
        <w:gridCol w:w="957"/>
        <w:gridCol w:w="962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02.01.01.27.811.0004.2.050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02.01.01.27.812.0004.2.051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38"/>
        <w:gridCol w:w="6852"/>
        <w:gridCol w:w="956"/>
        <w:gridCol w:w="961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02.07.01.20.602.0008.2.074  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02.07.01.20.602.0008.2.074  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02.08.04.10.301.0007.2.038 - GESTAO HOSPITALAR/AMBULATORIAL - SIA/SIH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20.000,00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02.10.01.15.452.0006.2.052  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8.400,00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02.11.03.08.244.0005.2.060  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02.11.03.08.244.0005.2.061  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500,00</w:t>
            </w:r>
          </w:p>
        </w:tc>
      </w:tr>
      <w:tr w:rsidR="00710099" w:rsidRPr="00710099" w:rsidTr="00710099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710099" w:rsidRPr="00710099" w:rsidRDefault="00710099" w:rsidP="007100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70.900,00</w:t>
            </w:r>
          </w:p>
        </w:tc>
      </w:tr>
      <w:tr w:rsidR="00710099" w:rsidRPr="00710099" w:rsidTr="00710099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4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4º - Este Decreto entra em vigor na data de sua publicação, revogando-se as disposições em contrário.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Jacutinga, 17 de outubro de 2014.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/>
      </w:tblPr>
      <w:tblGrid>
        <w:gridCol w:w="3880"/>
        <w:gridCol w:w="4340"/>
      </w:tblGrid>
      <w:tr w:rsidR="00710099" w:rsidRPr="00710099" w:rsidTr="00710099">
        <w:trPr>
          <w:trHeight w:val="236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SEC.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10099" w:rsidRPr="00710099" w:rsidRDefault="00710099" w:rsidP="007100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pict>
          <v:rect id="_x0000_i1035" style="width:0;height:1.5pt" o:hralign="center" o:hrstd="t" o:hr="t" fillcolor="#a0a0a0" stroked="f"/>
        </w:pict>
      </w:r>
    </w:p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  <w:r w:rsidRPr="0040368E">
        <w:rPr>
          <w:rFonts w:ascii="Helvetica" w:eastAsia="Times New Roman" w:hAnsi="Helvetica" w:cs="Times New Roman"/>
          <w:b/>
          <w:bCs/>
          <w:sz w:val="20"/>
          <w:szCs w:val="20"/>
        </w:rPr>
        <w:t>DECRETO Nº 03618</w:t>
      </w:r>
      <w:r w:rsidRPr="00710099">
        <w:rPr>
          <w:rFonts w:ascii="Helvetica" w:eastAsia="Times New Roman" w:hAnsi="Helvetica" w:cs="Times New Roman"/>
          <w:sz w:val="16"/>
          <w:szCs w:val="16"/>
        </w:rPr>
        <w:t>, de 23 de outubro de 2014</w:t>
      </w:r>
    </w:p>
    <w:p w:rsidR="00710099" w:rsidRPr="00710099" w:rsidRDefault="00710099" w:rsidP="00710099">
      <w:pPr>
        <w:spacing w:after="0" w:line="237" w:lineRule="auto"/>
        <w:ind w:left="2920"/>
        <w:rPr>
          <w:rFonts w:ascii="Times New Roman" w:eastAsia="Times New Roman" w:hAnsi="Times New Roman" w:cs="Times New Roman"/>
          <w:sz w:val="16"/>
          <w:szCs w:val="16"/>
        </w:rPr>
      </w:pPr>
    </w:p>
    <w:p w:rsidR="00710099" w:rsidRPr="00710099" w:rsidRDefault="00710099" w:rsidP="00710099">
      <w:pPr>
        <w:spacing w:after="0" w:line="237" w:lineRule="auto"/>
        <w:ind w:left="39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ABRE TRANSFERÊNCIA</w:t>
      </w:r>
    </w:p>
    <w:p w:rsidR="00710099" w:rsidRPr="00710099" w:rsidRDefault="00710099" w:rsidP="0071009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710099" w:rsidRPr="00710099" w:rsidRDefault="00710099" w:rsidP="0071009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 necessidade de realocar créditos orçamentários dentro de uma mesma categoria d programação;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lastRenderedPageBreak/>
        <w:t>Considerando o disposto no artigo 167, inciso VI da Constituiçao Federal e,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Considerando as definições dos artigos 3º e artigo 43, amos da Lei Municipal nº1.763 de 04 de jlho de 2013;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 E C R E T A:</w:t>
      </w:r>
    </w:p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1º - Ficam transferidos os seguintes saldos orçamentários das categorias de programação abaixo especificadas:R$ 702.236,00 (setecentos e dois mil duzentos e trinta e seis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64"/>
        <w:gridCol w:w="957"/>
        <w:gridCol w:w="974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  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02.06.01.12.365.0002.2.014 - GESTAO DE PRE-ESCOLAS E CRECHES MUNICIPAIS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02.06.02.12.361.0002.2.015   - MANUTENCAO ATIVIDADES ENSINO FUNDAMENTAL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11.100,00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02.08.07.10.301.0007.1.005   - AQUISICAO VEICULOS PARA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339093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Indenizacoes e Restituicoes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970,00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661.000,00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02.08.09.10.122.0007.2.040  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Material, Bem ou Servico de Distrib. Gratuita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5.000,00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2.500,00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02.10.01.15.452.0006.2.052  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1.066,00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CRÉDITOS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702.236,00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2º - Constitui fonte de recursos para fazer face ao crédito de que trata o artigo anterior as seguintes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2105"/>
        <w:gridCol w:w="5483"/>
        <w:gridCol w:w="957"/>
        <w:gridCol w:w="962"/>
      </w:tblGrid>
      <w:tr w:rsidR="00710099" w:rsidRPr="00710099" w:rsidTr="00710099">
        <w:trPr>
          <w:trHeight w:val="277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339030 -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400,00</w:t>
            </w:r>
          </w:p>
        </w:tc>
      </w:tr>
      <w:tr w:rsidR="00710099" w:rsidRPr="00710099" w:rsidTr="00710099">
        <w:trPr>
          <w:trHeight w:val="19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02.05.01.23.122.0009.2.048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5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712"/>
        <w:gridCol w:w="6864"/>
        <w:gridCol w:w="957"/>
        <w:gridCol w:w="974"/>
      </w:tblGrid>
      <w:tr w:rsidR="00710099" w:rsidRPr="00710099" w:rsidTr="00710099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VALOR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02.06.01.12.365.0002.2.014 - GESTAO DE PRE-ESCOLAS E CRECHES MUNICIPAIS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900,00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02.06.02.12.361.0002.2.015   - MANUTENCAO ATIVIDADES ENSINO FUNDAMENTAL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02.06.02.12.361.0002.2.015   - MANUTENCAO ATIVIDADES ENSINO FUNDAMENTAL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1.100,00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02.08.07.10.301.0007.1.005   - AQUISICAO VEICULOS PARA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424,00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02.08.07.10.301.0007.1.005   - AQUISICAO VEICULOS PARA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546,00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561.000,00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02.08.08.10.301.0007.2.033  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100.000,00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10.000,00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02.08.09.10.122.0007.2.040  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2.000,00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02.08.09.10.122.0007.2.040  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3.000,00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02.08.09.10.122.0007.2.040  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1.500,00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02.08.09.10.122.0007.2.040  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8.000,00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02.08.09.10.122.0007.2.040  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02.10.01.15.452.0006.2.052  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300,00</w:t>
            </w:r>
          </w:p>
        </w:tc>
      </w:tr>
      <w:tr w:rsidR="00710099" w:rsidRPr="00710099" w:rsidTr="00710099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4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02.10.03.26.782.0006.2.058  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sz w:val="16"/>
                <w:szCs w:val="16"/>
              </w:rPr>
              <w:t>1.066,00</w:t>
            </w:r>
          </w:p>
        </w:tc>
      </w:tr>
      <w:tr w:rsidR="00710099" w:rsidRPr="00710099" w:rsidTr="00710099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0099" w:rsidRPr="00710099" w:rsidRDefault="00710099" w:rsidP="00710099">
            <w:pPr>
              <w:spacing w:after="0" w:line="52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099" w:rsidRPr="00710099" w:rsidTr="00710099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10099" w:rsidRPr="00710099" w:rsidRDefault="00710099" w:rsidP="0071009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702.236,00</w:t>
            </w:r>
          </w:p>
        </w:tc>
      </w:tr>
      <w:tr w:rsidR="00710099" w:rsidRPr="00710099" w:rsidTr="0071009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10099" w:rsidRPr="00710099" w:rsidRDefault="00710099" w:rsidP="007100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099" w:rsidRPr="00710099" w:rsidRDefault="00710099" w:rsidP="0071009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t>Art. 4º - Este Decreto entra em vigor na data de sua publicação, revogando-se as disposições em contrário.</w:t>
      </w:r>
    </w:p>
    <w:p w:rsidR="00710099" w:rsidRPr="00710099" w:rsidRDefault="00710099" w:rsidP="00710099">
      <w:pPr>
        <w:spacing w:after="0" w:line="237" w:lineRule="auto"/>
        <w:ind w:left="60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Helvetica" w:eastAsia="Times New Roman" w:hAnsi="Helvetica" w:cs="Times New Roman"/>
          <w:sz w:val="16"/>
          <w:szCs w:val="16"/>
        </w:rPr>
        <w:lastRenderedPageBreak/>
        <w:t>Jacutinga, 23 de outubro de 2014.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/>
      </w:tblPr>
      <w:tblGrid>
        <w:gridCol w:w="3880"/>
        <w:gridCol w:w="4340"/>
      </w:tblGrid>
      <w:tr w:rsidR="00710099" w:rsidRPr="00710099" w:rsidTr="00710099">
        <w:trPr>
          <w:trHeight w:val="236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EDUARDO BORTOLOTTO FILHO</w:t>
            </w:r>
          </w:p>
        </w:tc>
      </w:tr>
      <w:tr w:rsidR="00710099" w:rsidRPr="00710099" w:rsidTr="00710099">
        <w:trPr>
          <w:trHeight w:val="340"/>
        </w:trPr>
        <w:tc>
          <w:tcPr>
            <w:tcW w:w="388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710099" w:rsidRPr="00710099" w:rsidRDefault="00710099" w:rsidP="007100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09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</w:rPr>
              <w:t>SEC. ADMINISTRAÇÃO E FINANÇAS</w:t>
            </w:r>
          </w:p>
        </w:tc>
      </w:tr>
    </w:tbl>
    <w:p w:rsidR="00710099" w:rsidRPr="00710099" w:rsidRDefault="00710099" w:rsidP="0071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1009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710099" w:rsidRPr="00B558EC" w:rsidRDefault="00710099" w:rsidP="00710099">
      <w:pPr>
        <w:pStyle w:val="NormalWeb"/>
      </w:pPr>
    </w:p>
    <w:p w:rsidR="00FD579D" w:rsidRPr="00B558EC" w:rsidRDefault="00341953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95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4195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95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4195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95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710099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F7" w:rsidRDefault="004E29F7" w:rsidP="008C3616">
      <w:pPr>
        <w:spacing w:after="0" w:line="240" w:lineRule="auto"/>
      </w:pPr>
      <w:r>
        <w:separator/>
      </w:r>
    </w:p>
  </w:endnote>
  <w:endnote w:type="continuationSeparator" w:id="1">
    <w:p w:rsidR="004E29F7" w:rsidRDefault="004E29F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3419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41953">
              <w:rPr>
                <w:b/>
                <w:sz w:val="24"/>
                <w:szCs w:val="24"/>
              </w:rPr>
              <w:fldChar w:fldCharType="separate"/>
            </w:r>
            <w:r w:rsidR="0040368E">
              <w:rPr>
                <w:b/>
                <w:noProof/>
              </w:rPr>
              <w:t>1</w:t>
            </w:r>
            <w:r w:rsidR="0034195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419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41953">
              <w:rPr>
                <w:b/>
                <w:sz w:val="24"/>
                <w:szCs w:val="24"/>
              </w:rPr>
              <w:fldChar w:fldCharType="separate"/>
            </w:r>
            <w:r w:rsidR="0040368E">
              <w:rPr>
                <w:b/>
                <w:noProof/>
              </w:rPr>
              <w:t>25</w:t>
            </w:r>
            <w:r w:rsidR="0034195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F7" w:rsidRDefault="004E29F7" w:rsidP="008C3616">
      <w:pPr>
        <w:spacing w:after="0" w:line="240" w:lineRule="auto"/>
      </w:pPr>
      <w:r>
        <w:separator/>
      </w:r>
    </w:p>
  </w:footnote>
  <w:footnote w:type="continuationSeparator" w:id="1">
    <w:p w:rsidR="004E29F7" w:rsidRDefault="004E29F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D438B8">
      <w:rPr>
        <w:rFonts w:ascii="Arial Narrow" w:hAnsi="Arial Narrow"/>
        <w:sz w:val="16"/>
        <w:szCs w:val="16"/>
      </w:rPr>
      <w:t>6</w:t>
    </w:r>
    <w:r w:rsidR="00DE4937">
      <w:rPr>
        <w:rFonts w:ascii="Arial Narrow" w:hAnsi="Arial Narrow"/>
        <w:sz w:val="16"/>
        <w:szCs w:val="16"/>
      </w:rPr>
      <w:t>8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A45B50">
      <w:rPr>
        <w:rFonts w:ascii="Arial Narrow" w:hAnsi="Arial Narrow"/>
        <w:sz w:val="16"/>
        <w:szCs w:val="16"/>
      </w:rPr>
      <w:t>0</w:t>
    </w:r>
    <w:r w:rsidR="00DE4937">
      <w:rPr>
        <w:rFonts w:ascii="Arial Narrow" w:hAnsi="Arial Narrow"/>
        <w:sz w:val="16"/>
        <w:szCs w:val="16"/>
      </w:rPr>
      <w:t>5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41953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368E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E29F7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86E5A"/>
    <w:rsid w:val="00691EB6"/>
    <w:rsid w:val="006A639A"/>
    <w:rsid w:val="006C7220"/>
    <w:rsid w:val="006D403B"/>
    <w:rsid w:val="006E3247"/>
    <w:rsid w:val="0070333F"/>
    <w:rsid w:val="00710099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nzRmuZWpQPruDK2TUY8wA/6wQ1k=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CLvLSsT8JOeRalc81m4b7zIuCPU=</DigestValue>
    </Reference>
  </SignedInfo>
  <SignatureValue>jtUdcnPZJaBiYikm6aOYJC8OB5LRxofLPZap64KRexxVD0dr6+INecjd8efdVGNOEfq7UId1UCT/
MW6Dwn4U1+w+8MeaRMBQfwAk9tWQiqcZOk4WMu8WAyNPwMqDtR8QfuB2c3xcfCeknU6ZeNeg/JaA
sLBiNKqtkFKeUxYoRxGw9SnQ/0MYbeClbBaADiK2bVRhQX32oCKQW3VPtdGwQInmfSGjjju5H9rt
FWv7yLI1PS2Fe7vp60zQOQLGUAzTr+8tTXAN7yUOytY6riw5e+JvDUiQE4l2AHf1+ngS1ri9431e
In5Nr/Ykoe9NTWzUMWzJYtz/8zjBfi0TaLkCXg==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XuRTriKoNxyd0JR2S7yLn43RTsI=</DigestValue>
      </Reference>
      <Reference URI="/word/fontTable.xml?ContentType=application/vnd.openxmlformats-officedocument.wordprocessingml.fontTable+xml">
        <DigestMethod Algorithm="http://www.w3.org/2000/09/xmldsig#sha1"/>
        <DigestValue>XnSNXRgfKJQP9iWQUfgwzkGL+s4=</DigestValue>
      </Reference>
      <Reference URI="/word/webSettings.xml?ContentType=application/vnd.openxmlformats-officedocument.wordprocessingml.webSettings+xml">
        <DigestMethod Algorithm="http://www.w3.org/2000/09/xmldsig#sha1"/>
        <DigestValue>c/d/Dn5gJRxJjVFkOcDai/4KyNc=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uXCCzd0+5YjspOimLC8XBGI+oow=</DigestValue>
      </Reference>
      <Reference URI="/word/document.xml?ContentType=application/vnd.openxmlformats-officedocument.wordprocessingml.document.main+xml">
        <DigestMethod Algorithm="http://www.w3.org/2000/09/xmldsig#sha1"/>
        <DigestValue>M4KmNkJnVQfm10CVpZ+Ul7i969Y=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Rdna7rIjHgFKPEjxZrQz/to8JJI=</DigestValue>
      </Reference>
      <Reference URI="/word/endnotes.xml?ContentType=application/vnd.openxmlformats-officedocument.wordprocessingml.endnotes+xml">
        <DigestMethod Algorithm="http://www.w3.org/2000/09/xmldsig#sha1"/>
        <DigestValue>1B7e51pUDlTeNdQbA9xRa/Y/VEE=</DigestValue>
      </Reference>
      <Reference URI="/word/header1.xml?ContentType=application/vnd.openxmlformats-officedocument.wordprocessingml.header+xml">
        <DigestMethod Algorithm="http://www.w3.org/2000/09/xmldsig#sha1"/>
        <DigestValue>W0Rq6IMwXar8VadB6gNYGEfHaQg=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2014-11-04T19:11:52Z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2014-11-04T19:11:52Z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7345</Words>
  <Characters>39664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2014-11-03T17:06:00Z</dcterms:created>
  <dcterms:modified xsi:type="dcterms:W3CDTF">2014-11-03T18:41:00Z</dcterms:modified>
</cp:coreProperties>
</file>