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rStyle w:val="Forte"/>
          <w:sz w:val="14"/>
          <w:szCs w:val="14"/>
        </w:rPr>
        <w:t>DECRETO Nº 3960/16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   “Estabelece responsáveis por movimentação de contas bancárias da Prefeitura Municipal de Jacutinga e dá outras providências.</w:t>
      </w:r>
      <w:proofErr w:type="gramStart"/>
      <w:r w:rsidRPr="00D66CF8">
        <w:rPr>
          <w:sz w:val="14"/>
          <w:szCs w:val="14"/>
        </w:rPr>
        <w:t>”</w:t>
      </w:r>
      <w:proofErr w:type="gramEnd"/>
      <w:r w:rsidRPr="00D66CF8">
        <w:rPr>
          <w:sz w:val="14"/>
          <w:szCs w:val="14"/>
        </w:rPr>
        <w:br/>
        <w:t>    </w:t>
      </w:r>
      <w:r w:rsidRPr="00D66CF8">
        <w:rPr>
          <w:sz w:val="14"/>
          <w:szCs w:val="14"/>
        </w:rPr>
        <w:br/>
        <w:t>O PREFEITO MUNICIPAL DE JACUTINGA, NOÉ FRANCISCO RODRIGUES, no uso de suas atribuições legais.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   CONIDERANDO a necessidade de estabelecer responsabilidades pela movimentação das contas bancárias da Prefeitura Municipal de Jacutinga;</w:t>
      </w:r>
    </w:p>
    <w:p w:rsid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D E C R E T A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</w:t>
      </w:r>
      <w:r w:rsidRPr="00D66CF8">
        <w:rPr>
          <w:sz w:val="14"/>
          <w:szCs w:val="14"/>
        </w:rPr>
        <w:br/>
        <w:t>    Art. 1º. Fica estipulado que a abertura e movimentação das contas bancárias da Prefeitura Municipal de Jacutinga</w:t>
      </w:r>
      <w:proofErr w:type="gramStart"/>
      <w:r w:rsidRPr="00D66CF8">
        <w:rPr>
          <w:sz w:val="14"/>
          <w:szCs w:val="14"/>
        </w:rPr>
        <w:t>, serão</w:t>
      </w:r>
      <w:proofErr w:type="gramEnd"/>
      <w:r w:rsidRPr="00D66CF8">
        <w:rPr>
          <w:sz w:val="14"/>
          <w:szCs w:val="14"/>
        </w:rPr>
        <w:t xml:space="preserve"> realizadas em conjunto pelos seguintes servidores:</w:t>
      </w:r>
      <w:r w:rsidRPr="00D66CF8">
        <w:rPr>
          <w:sz w:val="14"/>
          <w:szCs w:val="14"/>
        </w:rPr>
        <w:br/>
        <w:t>    - Noé Francisco Rodrigues – Prefeito Municipal</w:t>
      </w:r>
      <w:r w:rsidRPr="00D66CF8">
        <w:rPr>
          <w:sz w:val="14"/>
          <w:szCs w:val="14"/>
        </w:rPr>
        <w:br/>
        <w:t xml:space="preserve">    - Eduardo </w:t>
      </w:r>
      <w:proofErr w:type="spellStart"/>
      <w:r w:rsidRPr="00D66CF8">
        <w:rPr>
          <w:sz w:val="14"/>
          <w:szCs w:val="14"/>
        </w:rPr>
        <w:t>Bortolotto</w:t>
      </w:r>
      <w:proofErr w:type="spellEnd"/>
      <w:r w:rsidRPr="00D66CF8">
        <w:rPr>
          <w:sz w:val="14"/>
          <w:szCs w:val="14"/>
        </w:rPr>
        <w:t xml:space="preserve"> Filho – Secretário Municipal de Administração, Finanças, Planejamento e Orçamento;</w:t>
      </w:r>
      <w:r w:rsidRPr="00D66CF8">
        <w:rPr>
          <w:sz w:val="14"/>
          <w:szCs w:val="14"/>
        </w:rPr>
        <w:br/>
        <w:t>    - Carlos Alberto Ramos – Supervisor de Tesouraria</w:t>
      </w:r>
      <w:r w:rsidRPr="00D66CF8">
        <w:rPr>
          <w:sz w:val="14"/>
          <w:szCs w:val="14"/>
        </w:rPr>
        <w:br/>
        <w:t> </w:t>
      </w:r>
      <w:r w:rsidRPr="00D66CF8">
        <w:rPr>
          <w:sz w:val="14"/>
          <w:szCs w:val="14"/>
        </w:rPr>
        <w:br/>
        <w:t>    Art. 2º. Este Decreto entra em vigor na data de sua publicação.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   PREFEITURA MUNICIPAL DE JACUTINGA, 02 de março de 2016.</w:t>
      </w:r>
    </w:p>
    <w:p w:rsidR="00D66CF8" w:rsidRPr="00D66CF8" w:rsidRDefault="00D66CF8" w:rsidP="00D66CF8">
      <w:pPr>
        <w:pStyle w:val="NormalWeb"/>
        <w:rPr>
          <w:sz w:val="14"/>
          <w:szCs w:val="14"/>
        </w:rPr>
      </w:pPr>
      <w:r w:rsidRPr="00D66CF8">
        <w:rPr>
          <w:sz w:val="14"/>
          <w:szCs w:val="14"/>
        </w:rPr>
        <w:br/>
        <w:t>NOE FRANCISCO RODRIGUES  </w:t>
      </w:r>
      <w:proofErr w:type="gramStart"/>
      <w:r w:rsidRPr="00D66CF8">
        <w:rPr>
          <w:sz w:val="14"/>
          <w:szCs w:val="14"/>
        </w:rPr>
        <w:t xml:space="preserve">  </w:t>
      </w:r>
      <w:proofErr w:type="gramEnd"/>
      <w:r w:rsidRPr="00D66CF8">
        <w:rPr>
          <w:sz w:val="14"/>
          <w:szCs w:val="14"/>
        </w:rPr>
        <w:t>    </w:t>
      </w:r>
      <w:r w:rsidRPr="00D66CF8">
        <w:rPr>
          <w:sz w:val="14"/>
          <w:szCs w:val="14"/>
        </w:rPr>
        <w:br/>
        <w:t>Prefeito Municipal</w:t>
      </w:r>
    </w:p>
    <w:p w:rsidR="00D66CF8" w:rsidRPr="00D66CF8" w:rsidRDefault="00D66CF8" w:rsidP="00D66CF8">
      <w:pPr>
        <w:pStyle w:val="NormalWeb"/>
        <w:rPr>
          <w:sz w:val="14"/>
          <w:szCs w:val="14"/>
        </w:rPr>
      </w:pPr>
      <w:r w:rsidRPr="00D66CF8">
        <w:rPr>
          <w:sz w:val="14"/>
          <w:szCs w:val="14"/>
        </w:rPr>
        <w:t>EDUARDO BORTOLOTO FILHO</w:t>
      </w:r>
      <w:r w:rsidRPr="00D66CF8">
        <w:rPr>
          <w:sz w:val="14"/>
          <w:szCs w:val="14"/>
        </w:rPr>
        <w:br/>
        <w:t>Secretário de Administração</w:t>
      </w:r>
    </w:p>
    <w:p w:rsidR="00D66CF8" w:rsidRPr="00D66CF8" w:rsidRDefault="00D66CF8" w:rsidP="00D66CF8">
      <w:pPr>
        <w:pStyle w:val="NormalWeb"/>
        <w:rPr>
          <w:sz w:val="14"/>
          <w:szCs w:val="14"/>
        </w:rPr>
      </w:pPr>
      <w:r w:rsidRPr="00D66CF8">
        <w:rPr>
          <w:sz w:val="14"/>
          <w:szCs w:val="14"/>
        </w:rPr>
        <w:t> </w:t>
      </w:r>
    </w:p>
    <w:p w:rsidR="00D66CF8" w:rsidRPr="00D66CF8" w:rsidRDefault="00D66CF8" w:rsidP="00D66CF8">
      <w:pPr>
        <w:pStyle w:val="NormalWeb"/>
        <w:rPr>
          <w:sz w:val="14"/>
          <w:szCs w:val="14"/>
        </w:rPr>
      </w:pPr>
      <w:r w:rsidRPr="00D66CF8">
        <w:rPr>
          <w:sz w:val="14"/>
          <w:szCs w:val="14"/>
        </w:rPr>
        <w:t> </w:t>
      </w:r>
    </w:p>
    <w:p w:rsidR="00D66CF8" w:rsidRPr="00D66CF8" w:rsidRDefault="00D66CF8" w:rsidP="00D66CF8">
      <w:pPr>
        <w:pStyle w:val="NormalWeb"/>
        <w:jc w:val="center"/>
        <w:rPr>
          <w:sz w:val="14"/>
          <w:szCs w:val="14"/>
        </w:rPr>
      </w:pPr>
      <w:r w:rsidRPr="00D66CF8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D66CF8">
        <w:rPr>
          <w:rStyle w:val="Forte"/>
          <w:sz w:val="14"/>
          <w:szCs w:val="14"/>
        </w:rPr>
        <w:t>Convênios</w:t>
      </w:r>
      <w:proofErr w:type="gramEnd"/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br/>
        <w:t>PREFEITURA MUNICIPAL DE JACUTINGA – MG. Pregão Presencial nº 19/2016, o Processo nº. 139/2016</w:t>
      </w:r>
      <w:proofErr w:type="gramStart"/>
      <w:r w:rsidRPr="00D66CF8">
        <w:rPr>
          <w:sz w:val="14"/>
          <w:szCs w:val="14"/>
        </w:rPr>
        <w:t>, encontra-se</w:t>
      </w:r>
      <w:proofErr w:type="gramEnd"/>
      <w:r w:rsidRPr="00D66CF8">
        <w:rPr>
          <w:sz w:val="14"/>
          <w:szCs w:val="14"/>
        </w:rPr>
        <w:t xml:space="preserve"> aberta junto a esta Prefeitura Municipal, o Presente Pregão Presencial, para a contratação de pessoa física para a prestação de serviço de educação musical, para o Departamento de Cultura, conforme especificações contidas no Anexo I deste Edital. O credenciamento e abertura dos envelopes </w:t>
      </w:r>
      <w:proofErr w:type="gramStart"/>
      <w:r w:rsidRPr="00D66CF8">
        <w:rPr>
          <w:sz w:val="14"/>
          <w:szCs w:val="14"/>
        </w:rPr>
        <w:t>dar-se-á</w:t>
      </w:r>
      <w:proofErr w:type="gramEnd"/>
      <w:r w:rsidRPr="00D66CF8">
        <w:rPr>
          <w:sz w:val="14"/>
          <w:szCs w:val="14"/>
        </w:rPr>
        <w:t xml:space="preserve"> no dia 29.03.2016,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66CF8">
        <w:rPr>
          <w:sz w:val="14"/>
          <w:szCs w:val="14"/>
        </w:rPr>
        <w:t>email</w:t>
      </w:r>
      <w:proofErr w:type="spellEnd"/>
      <w:r w:rsidRPr="00D66CF8">
        <w:rPr>
          <w:sz w:val="14"/>
          <w:szCs w:val="14"/>
        </w:rPr>
        <w:t xml:space="preserve"> :</w:t>
      </w:r>
      <w:proofErr w:type="gramEnd"/>
      <w:r w:rsidRPr="00D66CF8">
        <w:rPr>
          <w:sz w:val="14"/>
          <w:szCs w:val="14"/>
        </w:rPr>
        <w:t xml:space="preserve"> </w:t>
      </w:r>
      <w:hyperlink r:id="rId10" w:history="1">
        <w:r w:rsidRPr="00D66CF8">
          <w:rPr>
            <w:rStyle w:val="Hyperlink"/>
            <w:sz w:val="14"/>
            <w:szCs w:val="14"/>
          </w:rPr>
          <w:t>edital@jacutinga.mg.gov.br</w:t>
        </w:r>
      </w:hyperlink>
      <w:r w:rsidRPr="00D66CF8">
        <w:rPr>
          <w:sz w:val="14"/>
          <w:szCs w:val="14"/>
        </w:rPr>
        <w:t xml:space="preserve"> , a/c Eduardo Grassi </w:t>
      </w:r>
      <w:proofErr w:type="spellStart"/>
      <w:r w:rsidRPr="00D66CF8">
        <w:rPr>
          <w:sz w:val="14"/>
          <w:szCs w:val="14"/>
        </w:rPr>
        <w:t>Moredo</w:t>
      </w:r>
      <w:proofErr w:type="spellEnd"/>
      <w:r w:rsidRPr="00D66CF8">
        <w:rPr>
          <w:sz w:val="14"/>
          <w:szCs w:val="14"/>
        </w:rPr>
        <w:t xml:space="preserve"> – Diretor do Setor de Compras e Licitações.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</w:t>
      </w:r>
    </w:p>
    <w:p w:rsidR="00D66CF8" w:rsidRPr="00D66CF8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lastRenderedPageBreak/>
        <w:br/>
        <w:t xml:space="preserve">PREFEITURA MUNICIPAL DE JACUTINGA – MG. Aviso de Licitação. Encontra-se aberta junto a esta Prefeitura Municipal o Processo nº. 136/2016, modalidade Pregão Presencial nº 18/2016, do tipo menor preço por item, para a aquisição de Equipamentos Odontológicos, de acordo com o Convênio sob n. 11984.501000/1140-01, para a Secretaria Municipal de Saúde. O credenciamento e abertura dos envelopes </w:t>
      </w:r>
      <w:proofErr w:type="gramStart"/>
      <w:r w:rsidRPr="00D66CF8">
        <w:rPr>
          <w:sz w:val="14"/>
          <w:szCs w:val="14"/>
        </w:rPr>
        <w:t>dar-se-á</w:t>
      </w:r>
      <w:proofErr w:type="gramEnd"/>
      <w:r w:rsidRPr="00D66CF8">
        <w:rPr>
          <w:sz w:val="14"/>
          <w:szCs w:val="14"/>
        </w:rPr>
        <w:t xml:space="preserve"> no dia 30.03.2016,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66CF8">
        <w:rPr>
          <w:sz w:val="14"/>
          <w:szCs w:val="14"/>
        </w:rPr>
        <w:t>email</w:t>
      </w:r>
      <w:proofErr w:type="spellEnd"/>
      <w:r w:rsidRPr="00D66CF8">
        <w:rPr>
          <w:sz w:val="14"/>
          <w:szCs w:val="14"/>
        </w:rPr>
        <w:t xml:space="preserve"> :</w:t>
      </w:r>
      <w:proofErr w:type="gramEnd"/>
      <w:r w:rsidRPr="00D66CF8">
        <w:rPr>
          <w:sz w:val="14"/>
          <w:szCs w:val="14"/>
        </w:rPr>
        <w:t xml:space="preserve"> </w:t>
      </w:r>
      <w:hyperlink r:id="rId11" w:history="1">
        <w:r w:rsidRPr="00D66CF8">
          <w:rPr>
            <w:rStyle w:val="Hyperlink"/>
            <w:sz w:val="14"/>
            <w:szCs w:val="14"/>
          </w:rPr>
          <w:t>edital@jacutinga.mg.gov.br</w:t>
        </w:r>
      </w:hyperlink>
      <w:r w:rsidRPr="00D66CF8">
        <w:rPr>
          <w:sz w:val="14"/>
          <w:szCs w:val="14"/>
        </w:rPr>
        <w:t xml:space="preserve"> , a/c Eduardo Grassi </w:t>
      </w:r>
      <w:proofErr w:type="spellStart"/>
      <w:r w:rsidRPr="00D66CF8">
        <w:rPr>
          <w:sz w:val="14"/>
          <w:szCs w:val="14"/>
        </w:rPr>
        <w:t>Moredo</w:t>
      </w:r>
      <w:proofErr w:type="spellEnd"/>
      <w:r w:rsidRPr="00D66CF8">
        <w:rPr>
          <w:sz w:val="14"/>
          <w:szCs w:val="14"/>
        </w:rPr>
        <w:t xml:space="preserve"> – Diretor do Setor de Compras e Licitações.</w:t>
      </w:r>
    </w:p>
    <w:p w:rsidR="00007571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71" w:rsidRPr="00007571" w:rsidRDefault="00007571" w:rsidP="0061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07571">
        <w:rPr>
          <w:rFonts w:ascii="Times New Roman" w:eastAsia="Times New Roman" w:hAnsi="Times New Roman" w:cs="Times New Roman"/>
          <w:b/>
          <w:bCs/>
          <w:sz w:val="14"/>
          <w:szCs w:val="14"/>
        </w:rPr>
        <w:t>DECISÃO NORMATIVA DA PRESIDÊNCIA</w:t>
      </w:r>
      <w:r w:rsidRPr="0000757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>N.º 001/2.016</w:t>
      </w:r>
    </w:p>
    <w:p w:rsidR="00007571" w:rsidRPr="00007571" w:rsidRDefault="00007571" w:rsidP="0000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07571">
        <w:rPr>
          <w:rFonts w:ascii="Times New Roman" w:eastAsia="Times New Roman" w:hAnsi="Times New Roman" w:cs="Times New Roman"/>
          <w:sz w:val="14"/>
          <w:szCs w:val="14"/>
        </w:rPr>
        <w:t xml:space="preserve">Considerando o uso da palavra pelos </w:t>
      </w:r>
      <w:proofErr w:type="gramStart"/>
      <w:r w:rsidRPr="00007571">
        <w:rPr>
          <w:rFonts w:ascii="Times New Roman" w:eastAsia="Times New Roman" w:hAnsi="Times New Roman" w:cs="Times New Roman"/>
          <w:sz w:val="14"/>
          <w:szCs w:val="14"/>
        </w:rPr>
        <w:t>Vereadores previsto no artigo 61 do Regimento Interno</w:t>
      </w:r>
      <w:proofErr w:type="gramEnd"/>
      <w:r w:rsidRPr="00007571">
        <w:rPr>
          <w:rFonts w:ascii="Times New Roman" w:eastAsia="Times New Roman" w:hAnsi="Times New Roman" w:cs="Times New Roman"/>
          <w:sz w:val="14"/>
          <w:szCs w:val="14"/>
        </w:rPr>
        <w:t>, em especial a palavra das lideranças.</w:t>
      </w: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>Considerando a necessidade de que os trabalhos legislativos sejam mantidos de acordo com as normas regimentais em vigor.</w:t>
      </w: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>Considerando que cabe a Presidência avaliar as questões internas ocorridas durante as reuniões plenárias.</w:t>
      </w: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>Esta Presidência, usando de suas atribuições legais, decide que a partir desta data, somente serão acatados e eventualmente deferidos os pedidos de uso da palavra pelas Lideranças quando estes informarem a Presidência da Mesa Diretora, com antecedência mínima de 5 horas o assunto a ser tratado, para que assim o Presidente possa avaliar sua relevância, urgência ou interesse à Câmara, quanto ao uso da palavra da liderança para defesa a crítica dirigida ao Bloco, Bancada ou ao Governo este poderá ser requerido no momento oportuno da reunião e será deferido ou não pela Presidência que avaliará a pertinência da defesa ou crítica feita na reunião.</w:t>
      </w:r>
    </w:p>
    <w:p w:rsidR="00007571" w:rsidRPr="00007571" w:rsidRDefault="00007571" w:rsidP="0000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>Sala da Presidência, 04 de março de 2.016.</w:t>
      </w:r>
    </w:p>
    <w:p w:rsidR="00007571" w:rsidRPr="00007571" w:rsidRDefault="00007571" w:rsidP="0061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007571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00757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0757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07571" w:rsidRPr="00007571" w:rsidRDefault="00007571" w:rsidP="0061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075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A27" w:rsidRDefault="00046A2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1E" w:rsidRDefault="0026011E" w:rsidP="008C3616">
      <w:pPr>
        <w:spacing w:after="0" w:line="240" w:lineRule="auto"/>
      </w:pPr>
      <w:r>
        <w:separator/>
      </w:r>
    </w:p>
  </w:endnote>
  <w:endnote w:type="continuationSeparator" w:id="0">
    <w:p w:rsidR="0026011E" w:rsidRDefault="0026011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08133A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08133A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1E" w:rsidRDefault="0026011E" w:rsidP="008C3616">
      <w:pPr>
        <w:spacing w:after="0" w:line="240" w:lineRule="auto"/>
      </w:pPr>
      <w:r>
        <w:separator/>
      </w:r>
    </w:p>
  </w:footnote>
  <w:footnote w:type="continuationSeparator" w:id="0">
    <w:p w:rsidR="0026011E" w:rsidRDefault="0026011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733F1E05" wp14:editId="576F8EF1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46A27">
      <w:rPr>
        <w:rFonts w:ascii="Arial Narrow" w:hAnsi="Arial Narrow"/>
        <w:sz w:val="16"/>
        <w:szCs w:val="16"/>
      </w:rPr>
      <w:t>9</w:t>
    </w:r>
    <w:r w:rsidR="00E83E78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432EA">
      <w:rPr>
        <w:rFonts w:ascii="Arial Narrow" w:hAnsi="Arial Narrow"/>
        <w:sz w:val="16"/>
        <w:szCs w:val="16"/>
      </w:rPr>
      <w:t>0</w:t>
    </w:r>
    <w:r w:rsidR="00E83E78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lbK8tVLpzKotLr2hRXHJVNNwKGs=</DigestValue>
    </Reference>
    <Reference URI="#idOfficeObject" Type="http://www.w3.org/2000/09/xmldsig#Object">
      <DigestMethod Algorithm="http://www.w3.org/2000/09/xmldsig#sha1"/>
      <DigestValue>VUTwBmk8SvdL3tOR744dLFhi/eo=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yT/TNXZNO9m/crio+MWvcVIx77w=</DigestValue>
    </Reference>
  </SignedInfo>
  <SignatureValue>dw5ADGtpfW+vuO8WgAuHYLCDDzpUxab1gH1UdYHXOG4RH2Ffrqw7ivFNJ6lBuGCkEt7RfmFr7GAn
hy/QQ5tecbjzbDFMdUNwjdWg9iAMAaRnuePphdDm/2UJtJ0Q3hg1PxZj3Op1UaXCP6/GUdzqABHX
Iu4jpg6TlxpQMF5ndrA6dHNB18y2gf98pegHalAM+dwKiTG/aiY/Vy33DWyfbFT56/F8WYODI9Nb
llUaeQCcRb4O2vj2y6zg+m6hTyN0/zBGtFA0vCy7SyNmF/Y5kDKOG099sNCxwGA3nGxR6a3eqFa3
27+adlkNtFVts8/V7B/U0jdJLHxahuxz7syc9w==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uPYNQnqEPPWdjM9x2Qq6+RYDT/o=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T+wgiCsili7iCPJibPV7oWbxApQ=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g9c1KWxOhZnpaMnz4+rw5jNP5Jw=</DigestValue>
      </Reference>
      <Reference URI="/word/document.xml?ContentType=application/vnd.openxmlformats-officedocument.wordprocessingml.document.main+xml">
        <DigestMethod Algorithm="http://www.w3.org/2000/09/xmldsig#sha1"/>
        <DigestValue>suPefTsdLDgCUEop4pEP8Pml+HI=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Y0lc8degOSyvZAG9JkYOV7loWd4=</DigestValue>
      </Reference>
      <Reference URI="/word/footer1.xml?ContentType=application/vnd.openxmlformats-officedocument.wordprocessingml.footer+xml">
        <DigestMethod Algorithm="http://www.w3.org/2000/09/xmldsig#sha1"/>
        <DigestValue>DvexI22zGz/9Eq+ksY4G3LB3Ay8=</DigestValue>
      </Reference>
      <Reference URI="/word/footnotes.xml?ContentType=application/vnd.openxmlformats-officedocument.wordprocessingml.footnotes+xml">
        <DigestMethod Algorithm="http://www.w3.org/2000/09/xmldsig#sha1"/>
        <DigestValue>LZizs5VzV4DqVvoeBrsm5Sa5wNg=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2016-03-04T19:31:39Z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2016-03-04T19:31:39Z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CN=AC BOA VISTA RFB, OU=Secretaria da Receita Federal do Brasil - RFB, O=ICP-Brasil, C=BR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D582-AA0E-49AC-9C41-FA12956A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9</cp:revision>
  <dcterms:created xsi:type="dcterms:W3CDTF">2016-03-04T16:18:00Z</dcterms:created>
  <dcterms:modified xsi:type="dcterms:W3CDTF">2016-03-04T19:29:00Z</dcterms:modified>
</cp:coreProperties>
</file>